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DCC7" w14:textId="77777777" w:rsidR="00153C91" w:rsidRPr="00C22A44" w:rsidRDefault="00153C91" w:rsidP="00CE2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ind w:hanging="142"/>
        <w:rPr>
          <w:b/>
          <w:bCs/>
          <w:kern w:val="0"/>
          <w:sz w:val="20"/>
          <w:szCs w:val="20"/>
          <w:lang w:eastAsia="en-US"/>
        </w:rPr>
      </w:pPr>
      <w:r w:rsidRPr="00C22A44">
        <w:rPr>
          <w:b/>
          <w:bCs/>
          <w:kern w:val="0"/>
          <w:sz w:val="20"/>
          <w:szCs w:val="20"/>
          <w:lang w:eastAsia="en-US"/>
        </w:rPr>
        <w:t xml:space="preserve">Част </w:t>
      </w:r>
      <w:r w:rsidRPr="00C22A44">
        <w:rPr>
          <w:b/>
          <w:bCs/>
          <w:kern w:val="0"/>
          <w:sz w:val="20"/>
          <w:szCs w:val="20"/>
          <w:lang w:val="en-US" w:eastAsia="en-US"/>
        </w:rPr>
        <w:t xml:space="preserve">I </w:t>
      </w:r>
      <w:r w:rsidRPr="00C22A44">
        <w:rPr>
          <w:b/>
          <w:bCs/>
          <w:kern w:val="0"/>
          <w:sz w:val="20"/>
          <w:szCs w:val="20"/>
          <w:lang w:eastAsia="en-US"/>
        </w:rPr>
        <w:t xml:space="preserve"> Идентификационни данни за субекта</w:t>
      </w:r>
      <w:r w:rsidR="00AF5770" w:rsidRPr="00C22A44">
        <w:rPr>
          <w:b/>
          <w:bCs/>
          <w:kern w:val="0"/>
          <w:sz w:val="20"/>
          <w:szCs w:val="20"/>
          <w:lang w:eastAsia="en-US"/>
        </w:rPr>
        <w:t>*</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5745"/>
      </w:tblGrid>
      <w:tr w:rsidR="000133F1" w:rsidRPr="000133F1" w14:paraId="6F28D059" w14:textId="77777777" w:rsidTr="00E7488D">
        <w:trPr>
          <w:trHeight w:hRule="exact" w:val="378"/>
          <w:jc w:val="center"/>
        </w:trPr>
        <w:tc>
          <w:tcPr>
            <w:tcW w:w="3336" w:type="dxa"/>
            <w:shd w:val="clear" w:color="auto" w:fill="F2F2F2"/>
            <w:vAlign w:val="center"/>
          </w:tcPr>
          <w:p w14:paraId="46967C2F" w14:textId="77777777" w:rsidR="000133F1" w:rsidRPr="00B66D5B" w:rsidRDefault="000133F1"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eastAsia="en-US"/>
              </w:rPr>
              <w:t>Име и фамилия</w:t>
            </w:r>
            <w:r w:rsidR="003A1393" w:rsidRPr="00B66D5B">
              <w:rPr>
                <w:b/>
                <w:bCs/>
                <w:kern w:val="0"/>
                <w:sz w:val="20"/>
                <w:szCs w:val="20"/>
                <w:lang w:eastAsia="en-US"/>
              </w:rPr>
              <w:t>:</w:t>
            </w:r>
          </w:p>
        </w:tc>
        <w:tc>
          <w:tcPr>
            <w:tcW w:w="5745" w:type="dxa"/>
            <w:vAlign w:val="center"/>
          </w:tcPr>
          <w:p w14:paraId="1626F244" w14:textId="77777777" w:rsidR="000133F1" w:rsidRPr="00B66D5B" w:rsidRDefault="000133F1"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r w:rsidRPr="00B66D5B">
              <w:rPr>
                <w:b/>
                <w:bCs/>
                <w:kern w:val="0"/>
                <w:sz w:val="20"/>
                <w:szCs w:val="20"/>
                <w:lang w:val="en-GB" w:eastAsia="en-US"/>
              </w:rPr>
              <w:t xml:space="preserve"> </w:t>
            </w:r>
          </w:p>
        </w:tc>
      </w:tr>
      <w:tr w:rsidR="000133F1" w:rsidRPr="000133F1" w14:paraId="5A9F2840" w14:textId="77777777" w:rsidTr="00E7488D">
        <w:trPr>
          <w:trHeight w:hRule="exact" w:val="426"/>
          <w:jc w:val="center"/>
        </w:trPr>
        <w:tc>
          <w:tcPr>
            <w:tcW w:w="3336" w:type="dxa"/>
            <w:shd w:val="clear" w:color="auto" w:fill="F2F2F2"/>
            <w:vAlign w:val="center"/>
          </w:tcPr>
          <w:p w14:paraId="0BCDE8A3" w14:textId="77777777" w:rsidR="000133F1" w:rsidRPr="00B66D5B" w:rsidRDefault="000133F1"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eastAsia="en-US"/>
              </w:rPr>
              <w:t>Дата на раждане (</w:t>
            </w:r>
            <w:r w:rsidRPr="00B66D5B">
              <w:rPr>
                <w:b/>
                <w:bCs/>
                <w:i/>
                <w:kern w:val="0"/>
                <w:sz w:val="20"/>
                <w:szCs w:val="20"/>
                <w:lang w:eastAsia="en-US"/>
              </w:rPr>
              <w:t>дд/мм/гггг</w:t>
            </w:r>
            <w:r w:rsidRPr="00B66D5B">
              <w:rPr>
                <w:b/>
                <w:bCs/>
                <w:kern w:val="0"/>
                <w:sz w:val="20"/>
                <w:szCs w:val="20"/>
                <w:lang w:eastAsia="en-US"/>
              </w:rPr>
              <w:t>)</w:t>
            </w:r>
            <w:r w:rsidR="003A1393" w:rsidRPr="00B66D5B">
              <w:rPr>
                <w:b/>
                <w:bCs/>
                <w:kern w:val="0"/>
                <w:sz w:val="20"/>
                <w:szCs w:val="20"/>
                <w:lang w:eastAsia="en-US"/>
              </w:rPr>
              <w:t>:</w:t>
            </w:r>
          </w:p>
        </w:tc>
        <w:tc>
          <w:tcPr>
            <w:tcW w:w="5745" w:type="dxa"/>
          </w:tcPr>
          <w:p w14:paraId="756263E4" w14:textId="77777777" w:rsidR="000133F1" w:rsidRPr="00B66D5B" w:rsidRDefault="000133F1"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p>
        </w:tc>
      </w:tr>
      <w:tr w:rsidR="000133F1" w:rsidRPr="000133F1" w14:paraId="48C1FA5E" w14:textId="77777777" w:rsidTr="00E7488D">
        <w:trPr>
          <w:trHeight w:hRule="exact" w:val="418"/>
          <w:jc w:val="center"/>
        </w:trPr>
        <w:tc>
          <w:tcPr>
            <w:tcW w:w="3336" w:type="dxa"/>
            <w:shd w:val="clear" w:color="auto" w:fill="F2F2F2"/>
            <w:vAlign w:val="center"/>
          </w:tcPr>
          <w:p w14:paraId="26D7F3FF" w14:textId="77777777" w:rsidR="000133F1" w:rsidRPr="00B66D5B" w:rsidRDefault="00831EE2"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Pr>
                <w:b/>
                <w:bCs/>
                <w:kern w:val="0"/>
                <w:sz w:val="20"/>
                <w:szCs w:val="20"/>
                <w:lang w:eastAsia="en-US"/>
              </w:rPr>
              <w:t>Телефонен номер</w:t>
            </w:r>
            <w:r w:rsidR="00E7488D">
              <w:rPr>
                <w:b/>
                <w:bCs/>
                <w:kern w:val="0"/>
                <w:sz w:val="20"/>
                <w:szCs w:val="20"/>
                <w:lang w:eastAsia="en-US"/>
              </w:rPr>
              <w:t>:</w:t>
            </w:r>
          </w:p>
        </w:tc>
        <w:tc>
          <w:tcPr>
            <w:tcW w:w="5745" w:type="dxa"/>
          </w:tcPr>
          <w:p w14:paraId="45B841D2" w14:textId="77777777" w:rsidR="000133F1" w:rsidRPr="00B66D5B" w:rsidRDefault="000133F1"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p>
        </w:tc>
      </w:tr>
      <w:tr w:rsidR="000133F1" w:rsidRPr="000133F1" w14:paraId="57B2ADA9" w14:textId="77777777" w:rsidTr="00AF5770">
        <w:trPr>
          <w:trHeight w:hRule="exact" w:val="457"/>
          <w:jc w:val="center"/>
        </w:trPr>
        <w:tc>
          <w:tcPr>
            <w:tcW w:w="3336" w:type="dxa"/>
            <w:shd w:val="clear" w:color="auto" w:fill="F2F2F2"/>
            <w:vAlign w:val="center"/>
          </w:tcPr>
          <w:p w14:paraId="54AEC343" w14:textId="77777777" w:rsidR="000133F1" w:rsidRPr="00B66D5B" w:rsidRDefault="003A1393"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val="en-US" w:eastAsia="en-US"/>
              </w:rPr>
              <w:t xml:space="preserve">E-mail </w:t>
            </w:r>
            <w:r w:rsidRPr="00B66D5B">
              <w:rPr>
                <w:b/>
                <w:bCs/>
                <w:kern w:val="0"/>
                <w:sz w:val="20"/>
                <w:szCs w:val="20"/>
                <w:lang w:eastAsia="en-US"/>
              </w:rPr>
              <w:t>адрес:</w:t>
            </w:r>
          </w:p>
        </w:tc>
        <w:tc>
          <w:tcPr>
            <w:tcW w:w="5745" w:type="dxa"/>
          </w:tcPr>
          <w:p w14:paraId="4F85B662" w14:textId="77777777" w:rsidR="000133F1" w:rsidRPr="00B66D5B" w:rsidRDefault="000133F1"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p>
        </w:tc>
      </w:tr>
    </w:tbl>
    <w:p w14:paraId="7CBD00FC" w14:textId="2C0BC158" w:rsidR="00153C91" w:rsidRPr="005D704C" w:rsidRDefault="00AF5770" w:rsidP="000F7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18"/>
        <w:jc w:val="both"/>
        <w:rPr>
          <w:bCs/>
          <w:kern w:val="0"/>
          <w:sz w:val="20"/>
          <w:szCs w:val="20"/>
          <w:lang w:eastAsia="en-US"/>
        </w:rPr>
      </w:pPr>
      <w:r w:rsidRPr="005D704C">
        <w:rPr>
          <w:b/>
          <w:bCs/>
          <w:kern w:val="0"/>
          <w:sz w:val="20"/>
          <w:szCs w:val="20"/>
          <w:lang w:eastAsia="en-US"/>
        </w:rPr>
        <w:t>*</w:t>
      </w:r>
      <w:r w:rsidRPr="005D704C">
        <w:rPr>
          <w:bCs/>
          <w:i/>
          <w:kern w:val="0"/>
          <w:sz w:val="20"/>
          <w:szCs w:val="20"/>
          <w:lang w:eastAsia="en-US"/>
        </w:rPr>
        <w:t>Тази част се попълва само когато заявлението се подава лично от субекта на данни</w:t>
      </w:r>
      <w:r w:rsidR="0026235D" w:rsidRPr="005D704C">
        <w:rPr>
          <w:bCs/>
          <w:kern w:val="0"/>
          <w:sz w:val="20"/>
          <w:szCs w:val="20"/>
          <w:lang w:eastAsia="en-US"/>
        </w:rPr>
        <w:t>.</w:t>
      </w:r>
    </w:p>
    <w:p w14:paraId="79DBC685" w14:textId="77777777" w:rsidR="00E7488D" w:rsidRPr="005D704C" w:rsidRDefault="00E7488D" w:rsidP="000F7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18"/>
        <w:jc w:val="both"/>
        <w:rPr>
          <w:bCs/>
          <w:i/>
          <w:kern w:val="0"/>
          <w:sz w:val="20"/>
          <w:szCs w:val="20"/>
          <w:lang w:eastAsia="en-US"/>
        </w:rPr>
      </w:pPr>
      <w:r w:rsidRPr="005D704C">
        <w:rPr>
          <w:b/>
          <w:bCs/>
          <w:kern w:val="0"/>
          <w:sz w:val="20"/>
          <w:szCs w:val="20"/>
          <w:lang w:eastAsia="en-US"/>
        </w:rPr>
        <w:t xml:space="preserve">** </w:t>
      </w:r>
      <w:r w:rsidRPr="005D704C">
        <w:rPr>
          <w:bCs/>
          <w:i/>
          <w:kern w:val="0"/>
          <w:sz w:val="20"/>
          <w:szCs w:val="20"/>
          <w:lang w:eastAsia="en-US"/>
        </w:rPr>
        <w:t>При избор на предпочитан начин за получаване на отговор на адреса на Администратора, ние може да се свържем с Вас</w:t>
      </w:r>
      <w:r w:rsidR="00831EE2" w:rsidRPr="005D704C">
        <w:rPr>
          <w:bCs/>
          <w:i/>
          <w:kern w:val="0"/>
          <w:sz w:val="20"/>
          <w:szCs w:val="20"/>
          <w:lang w:eastAsia="en-US"/>
        </w:rPr>
        <w:t xml:space="preserve"> или на посочения телефонен номер, или на посочения </w:t>
      </w:r>
      <w:r w:rsidR="00831EE2" w:rsidRPr="005D704C">
        <w:rPr>
          <w:bCs/>
          <w:i/>
          <w:kern w:val="0"/>
          <w:sz w:val="20"/>
          <w:szCs w:val="20"/>
          <w:lang w:val="en-US" w:eastAsia="en-US"/>
        </w:rPr>
        <w:t xml:space="preserve">E-mail </w:t>
      </w:r>
      <w:r w:rsidR="00831EE2" w:rsidRPr="005D704C">
        <w:rPr>
          <w:bCs/>
          <w:i/>
          <w:kern w:val="0"/>
          <w:sz w:val="20"/>
          <w:szCs w:val="20"/>
          <w:lang w:eastAsia="en-US"/>
        </w:rPr>
        <w:t>адрес</w:t>
      </w:r>
      <w:r w:rsidRPr="005D704C">
        <w:rPr>
          <w:bCs/>
          <w:i/>
          <w:kern w:val="0"/>
          <w:sz w:val="20"/>
          <w:szCs w:val="20"/>
          <w:lang w:eastAsia="en-US"/>
        </w:rPr>
        <w:t>, за да Ви информираме, че отговорът на искането Ви е изготвен.</w:t>
      </w:r>
    </w:p>
    <w:p w14:paraId="7F5BC9A2" w14:textId="77777777" w:rsidR="003A1393" w:rsidRPr="00C22A44" w:rsidRDefault="003A1393" w:rsidP="00013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ind w:left="-142"/>
        <w:jc w:val="both"/>
        <w:rPr>
          <w:b/>
          <w:bCs/>
          <w:kern w:val="0"/>
          <w:sz w:val="20"/>
          <w:szCs w:val="20"/>
          <w:lang w:eastAsia="en-US"/>
        </w:rPr>
      </w:pPr>
      <w:r w:rsidRPr="00C22A44">
        <w:rPr>
          <w:b/>
          <w:bCs/>
          <w:kern w:val="0"/>
          <w:sz w:val="20"/>
          <w:szCs w:val="20"/>
          <w:lang w:eastAsia="en-US"/>
        </w:rPr>
        <w:t xml:space="preserve">Част </w:t>
      </w:r>
      <w:r w:rsidRPr="00C22A44">
        <w:rPr>
          <w:b/>
          <w:bCs/>
          <w:kern w:val="0"/>
          <w:sz w:val="20"/>
          <w:szCs w:val="20"/>
          <w:lang w:val="en-US" w:eastAsia="en-US"/>
        </w:rPr>
        <w:t xml:space="preserve">II </w:t>
      </w:r>
      <w:r w:rsidRPr="00C22A44">
        <w:rPr>
          <w:b/>
          <w:bCs/>
          <w:kern w:val="0"/>
          <w:sz w:val="20"/>
          <w:szCs w:val="20"/>
          <w:lang w:eastAsia="en-US"/>
        </w:rPr>
        <w:t>Идентификационни данни за представител на субект</w:t>
      </w:r>
      <w:r w:rsidR="0026235D" w:rsidRPr="00C22A44">
        <w:rPr>
          <w:b/>
          <w:bCs/>
          <w:kern w:val="0"/>
          <w:sz w:val="20"/>
          <w:szCs w:val="20"/>
          <w:lang w:eastAsia="en-US"/>
        </w:rPr>
        <w:t>*</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5725"/>
      </w:tblGrid>
      <w:tr w:rsidR="003A1393" w:rsidRPr="000133F1" w14:paraId="4409C8F0" w14:textId="77777777" w:rsidTr="00E7488D">
        <w:trPr>
          <w:trHeight w:hRule="exact" w:val="392"/>
          <w:jc w:val="center"/>
        </w:trPr>
        <w:tc>
          <w:tcPr>
            <w:tcW w:w="3316" w:type="dxa"/>
            <w:shd w:val="clear" w:color="auto" w:fill="F2F2F2"/>
            <w:vAlign w:val="center"/>
          </w:tcPr>
          <w:p w14:paraId="7F534CA6"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eastAsia="en-US"/>
              </w:rPr>
              <w:t>Име и фамилия:</w:t>
            </w:r>
          </w:p>
        </w:tc>
        <w:tc>
          <w:tcPr>
            <w:tcW w:w="5725" w:type="dxa"/>
            <w:vAlign w:val="center"/>
          </w:tcPr>
          <w:p w14:paraId="39B085CC"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r w:rsidRPr="00B66D5B">
              <w:rPr>
                <w:b/>
                <w:bCs/>
                <w:kern w:val="0"/>
                <w:sz w:val="20"/>
                <w:szCs w:val="20"/>
                <w:lang w:val="en-GB" w:eastAsia="en-US"/>
              </w:rPr>
              <w:t xml:space="preserve"> </w:t>
            </w:r>
          </w:p>
        </w:tc>
      </w:tr>
      <w:tr w:rsidR="003A1393" w:rsidRPr="000133F1" w14:paraId="75F6E4C9" w14:textId="77777777" w:rsidTr="00E7488D">
        <w:trPr>
          <w:trHeight w:hRule="exact" w:val="426"/>
          <w:jc w:val="center"/>
        </w:trPr>
        <w:tc>
          <w:tcPr>
            <w:tcW w:w="3316" w:type="dxa"/>
            <w:shd w:val="clear" w:color="auto" w:fill="F2F2F2"/>
            <w:vAlign w:val="center"/>
          </w:tcPr>
          <w:p w14:paraId="466E7342"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eastAsia="en-US"/>
              </w:rPr>
              <w:t>Качество на заявителя</w:t>
            </w:r>
          </w:p>
        </w:tc>
        <w:tc>
          <w:tcPr>
            <w:tcW w:w="5725" w:type="dxa"/>
          </w:tcPr>
          <w:p w14:paraId="16487D2D" w14:textId="77777777" w:rsidR="003A1393" w:rsidRPr="00B66D5B" w:rsidRDefault="00EF1D6A" w:rsidP="00AF57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Cs/>
                <w:kern w:val="0"/>
                <w:sz w:val="20"/>
                <w:szCs w:val="20"/>
                <w:lang w:eastAsia="en-US"/>
              </w:rPr>
            </w:pPr>
            <w:r>
              <w:rPr>
                <w:b/>
                <w:bCs/>
                <w:kern w:val="0"/>
                <w:sz w:val="20"/>
                <w:szCs w:val="20"/>
                <w:lang w:val="en-GB" w:eastAsia="en-US"/>
              </w:rPr>
              <w:fldChar w:fldCharType="begin">
                <w:ffData>
                  <w:name w:val="Check1"/>
                  <w:enabled/>
                  <w:calcOnExit w:val="0"/>
                  <w:checkBox>
                    <w:sizeAuto/>
                    <w:default w:val="0"/>
                  </w:checkBox>
                </w:ffData>
              </w:fldChar>
            </w:r>
            <w:bookmarkStart w:id="0" w:name="Check1"/>
            <w:r>
              <w:rPr>
                <w:b/>
                <w:bCs/>
                <w:kern w:val="0"/>
                <w:sz w:val="20"/>
                <w:szCs w:val="20"/>
                <w:lang w:val="en-GB" w:eastAsia="en-US"/>
              </w:rPr>
              <w:instrText xml:space="preserve"> FORMCHECKBOX </w:instrText>
            </w:r>
            <w:r>
              <w:rPr>
                <w:b/>
                <w:bCs/>
                <w:kern w:val="0"/>
                <w:sz w:val="20"/>
                <w:szCs w:val="20"/>
                <w:lang w:val="en-GB" w:eastAsia="en-US"/>
              </w:rPr>
            </w:r>
            <w:r>
              <w:rPr>
                <w:b/>
                <w:bCs/>
                <w:kern w:val="0"/>
                <w:sz w:val="20"/>
                <w:szCs w:val="20"/>
                <w:lang w:val="en-GB" w:eastAsia="en-US"/>
              </w:rPr>
              <w:fldChar w:fldCharType="separate"/>
            </w:r>
            <w:r>
              <w:rPr>
                <w:b/>
                <w:bCs/>
                <w:kern w:val="0"/>
                <w:sz w:val="20"/>
                <w:szCs w:val="20"/>
                <w:lang w:val="en-GB" w:eastAsia="en-US"/>
              </w:rPr>
              <w:fldChar w:fldCharType="end"/>
            </w:r>
            <w:bookmarkEnd w:id="0"/>
            <w:r w:rsidR="00AF5770" w:rsidRPr="00B66D5B">
              <w:rPr>
                <w:b/>
                <w:bCs/>
                <w:kern w:val="0"/>
                <w:sz w:val="20"/>
                <w:szCs w:val="20"/>
                <w:lang w:eastAsia="en-US"/>
              </w:rPr>
              <w:t xml:space="preserve"> </w:t>
            </w:r>
            <w:r w:rsidR="00AF5770" w:rsidRPr="00B66D5B">
              <w:rPr>
                <w:bCs/>
                <w:kern w:val="0"/>
                <w:sz w:val="20"/>
                <w:szCs w:val="20"/>
                <w:lang w:eastAsia="en-US"/>
              </w:rPr>
              <w:t xml:space="preserve">Законен представител </w:t>
            </w:r>
            <w:r w:rsidR="00AF5770" w:rsidRPr="00B66D5B">
              <w:rPr>
                <w:bCs/>
                <w:kern w:val="0"/>
                <w:sz w:val="20"/>
                <w:szCs w:val="20"/>
                <w:lang w:val="en-GB" w:eastAsia="en-US"/>
              </w:rPr>
              <w:fldChar w:fldCharType="begin">
                <w:ffData>
                  <w:name w:val="Check1"/>
                  <w:enabled/>
                  <w:calcOnExit w:val="0"/>
                  <w:checkBox>
                    <w:sizeAuto/>
                    <w:default w:val="0"/>
                  </w:checkBox>
                </w:ffData>
              </w:fldChar>
            </w:r>
            <w:r w:rsidR="00AF5770" w:rsidRPr="00B66D5B">
              <w:rPr>
                <w:bCs/>
                <w:kern w:val="0"/>
                <w:sz w:val="20"/>
                <w:szCs w:val="20"/>
                <w:lang w:val="en-GB" w:eastAsia="en-US"/>
              </w:rPr>
              <w:instrText xml:space="preserve"> FORMCHECKBOX </w:instrText>
            </w:r>
            <w:r w:rsidR="00AF5770" w:rsidRPr="00B66D5B">
              <w:rPr>
                <w:bCs/>
                <w:kern w:val="0"/>
                <w:sz w:val="20"/>
                <w:szCs w:val="20"/>
                <w:lang w:val="en-GB" w:eastAsia="en-US"/>
              </w:rPr>
            </w:r>
            <w:r w:rsidR="00AF5770" w:rsidRPr="00B66D5B">
              <w:rPr>
                <w:bCs/>
                <w:kern w:val="0"/>
                <w:sz w:val="20"/>
                <w:szCs w:val="20"/>
                <w:lang w:val="en-GB" w:eastAsia="en-US"/>
              </w:rPr>
              <w:fldChar w:fldCharType="separate"/>
            </w:r>
            <w:r w:rsidR="00AF5770" w:rsidRPr="00B66D5B">
              <w:rPr>
                <w:bCs/>
                <w:kern w:val="0"/>
                <w:sz w:val="20"/>
                <w:szCs w:val="20"/>
                <w:lang w:eastAsia="en-US"/>
              </w:rPr>
              <w:fldChar w:fldCharType="end"/>
            </w:r>
            <w:r w:rsidR="00AF5770" w:rsidRPr="00B66D5B">
              <w:rPr>
                <w:bCs/>
                <w:kern w:val="0"/>
                <w:sz w:val="20"/>
                <w:szCs w:val="20"/>
                <w:lang w:eastAsia="en-US"/>
              </w:rPr>
              <w:t xml:space="preserve"> Представител по пълномощие*</w:t>
            </w:r>
            <w:r w:rsidR="0026235D" w:rsidRPr="00B66D5B">
              <w:rPr>
                <w:bCs/>
                <w:kern w:val="0"/>
                <w:sz w:val="20"/>
                <w:szCs w:val="20"/>
                <w:lang w:eastAsia="en-US"/>
              </w:rPr>
              <w:t>*</w:t>
            </w:r>
          </w:p>
        </w:tc>
      </w:tr>
      <w:tr w:rsidR="003A1393" w:rsidRPr="000133F1" w14:paraId="7585E48F" w14:textId="77777777" w:rsidTr="00E7488D">
        <w:trPr>
          <w:trHeight w:hRule="exact" w:val="418"/>
          <w:jc w:val="center"/>
        </w:trPr>
        <w:tc>
          <w:tcPr>
            <w:tcW w:w="3316" w:type="dxa"/>
            <w:shd w:val="clear" w:color="auto" w:fill="F2F2F2"/>
            <w:vAlign w:val="center"/>
          </w:tcPr>
          <w:p w14:paraId="1BB3F120" w14:textId="77777777" w:rsidR="003A1393" w:rsidRPr="00B66D5B" w:rsidRDefault="00AF5770"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eastAsia="en-US"/>
              </w:rPr>
              <w:t>Име и фамилия на субекта</w:t>
            </w:r>
          </w:p>
        </w:tc>
        <w:tc>
          <w:tcPr>
            <w:tcW w:w="5725" w:type="dxa"/>
          </w:tcPr>
          <w:p w14:paraId="61362713"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p>
        </w:tc>
      </w:tr>
      <w:tr w:rsidR="003A1393" w:rsidRPr="000133F1" w14:paraId="0EC462A3" w14:textId="77777777" w:rsidTr="00E7488D">
        <w:trPr>
          <w:trHeight w:hRule="exact" w:val="438"/>
          <w:jc w:val="center"/>
        </w:trPr>
        <w:tc>
          <w:tcPr>
            <w:tcW w:w="3316" w:type="dxa"/>
            <w:shd w:val="clear" w:color="auto" w:fill="F2F2F2"/>
            <w:vAlign w:val="center"/>
          </w:tcPr>
          <w:p w14:paraId="2C9E27EE" w14:textId="77777777" w:rsidR="003A1393" w:rsidRPr="00B66D5B" w:rsidRDefault="00831EE2"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Pr>
                <w:b/>
                <w:bCs/>
                <w:kern w:val="0"/>
                <w:sz w:val="20"/>
                <w:szCs w:val="20"/>
                <w:lang w:eastAsia="en-US"/>
              </w:rPr>
              <w:t>Телефонен номер</w:t>
            </w:r>
            <w:r w:rsidR="00E7488D">
              <w:rPr>
                <w:b/>
                <w:bCs/>
                <w:kern w:val="0"/>
                <w:sz w:val="20"/>
                <w:szCs w:val="20"/>
                <w:lang w:eastAsia="en-US"/>
              </w:rPr>
              <w:t>:</w:t>
            </w:r>
          </w:p>
        </w:tc>
        <w:tc>
          <w:tcPr>
            <w:tcW w:w="5725" w:type="dxa"/>
          </w:tcPr>
          <w:p w14:paraId="4A6E912E"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p>
        </w:tc>
      </w:tr>
      <w:tr w:rsidR="003A1393" w:rsidRPr="000133F1" w14:paraId="4CC73539" w14:textId="77777777" w:rsidTr="00AF5770">
        <w:trPr>
          <w:trHeight w:hRule="exact" w:val="457"/>
          <w:jc w:val="center"/>
        </w:trPr>
        <w:tc>
          <w:tcPr>
            <w:tcW w:w="3316" w:type="dxa"/>
            <w:shd w:val="clear" w:color="auto" w:fill="F2F2F2"/>
            <w:vAlign w:val="center"/>
          </w:tcPr>
          <w:p w14:paraId="1F08C149"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B66D5B">
              <w:rPr>
                <w:b/>
                <w:bCs/>
                <w:kern w:val="0"/>
                <w:sz w:val="20"/>
                <w:szCs w:val="20"/>
                <w:lang w:val="en-US" w:eastAsia="en-US"/>
              </w:rPr>
              <w:t xml:space="preserve">E-mail </w:t>
            </w:r>
            <w:r w:rsidRPr="00B66D5B">
              <w:rPr>
                <w:b/>
                <w:bCs/>
                <w:kern w:val="0"/>
                <w:sz w:val="20"/>
                <w:szCs w:val="20"/>
                <w:lang w:eastAsia="en-US"/>
              </w:rPr>
              <w:t>адрес:</w:t>
            </w:r>
          </w:p>
        </w:tc>
        <w:tc>
          <w:tcPr>
            <w:tcW w:w="5725" w:type="dxa"/>
          </w:tcPr>
          <w:p w14:paraId="2DEBDE98" w14:textId="77777777" w:rsidR="003A1393" w:rsidRPr="00B66D5B" w:rsidRDefault="003A1393" w:rsidP="003A1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val="en-GB" w:eastAsia="en-US"/>
              </w:rPr>
            </w:pPr>
          </w:p>
        </w:tc>
      </w:tr>
    </w:tbl>
    <w:p w14:paraId="1151BAE7" w14:textId="71E41860" w:rsidR="0026235D" w:rsidRPr="005D704C" w:rsidRDefault="00AF5770" w:rsidP="000F7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rPr>
          <w:bCs/>
          <w:kern w:val="0"/>
          <w:sz w:val="20"/>
          <w:szCs w:val="20"/>
          <w:lang w:eastAsia="en-US"/>
        </w:rPr>
      </w:pPr>
      <w:r w:rsidRPr="005D704C">
        <w:rPr>
          <w:b/>
          <w:bCs/>
          <w:kern w:val="0"/>
          <w:sz w:val="20"/>
          <w:szCs w:val="20"/>
          <w:lang w:eastAsia="en-US"/>
        </w:rPr>
        <w:t>*</w:t>
      </w:r>
      <w:r w:rsidR="0026235D" w:rsidRPr="005D704C">
        <w:rPr>
          <w:bCs/>
          <w:i/>
          <w:kern w:val="0"/>
          <w:sz w:val="20"/>
          <w:szCs w:val="20"/>
          <w:lang w:eastAsia="en-US"/>
        </w:rPr>
        <w:t>Тази част се попълва само когато заявлението се подава от представител на субекта на данни.</w:t>
      </w:r>
    </w:p>
    <w:p w14:paraId="077BF8AD" w14:textId="77777777" w:rsidR="00153C91" w:rsidRPr="005D704C" w:rsidRDefault="0026235D" w:rsidP="000F7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rPr>
          <w:bCs/>
          <w:i/>
          <w:kern w:val="0"/>
          <w:sz w:val="20"/>
          <w:szCs w:val="20"/>
          <w:lang w:eastAsia="en-US"/>
        </w:rPr>
      </w:pPr>
      <w:r w:rsidRPr="005D704C">
        <w:rPr>
          <w:b/>
          <w:bCs/>
          <w:kern w:val="0"/>
          <w:sz w:val="20"/>
          <w:szCs w:val="20"/>
          <w:lang w:eastAsia="en-US"/>
        </w:rPr>
        <w:t>**</w:t>
      </w:r>
      <w:r w:rsidR="00AF5770" w:rsidRPr="005D704C">
        <w:rPr>
          <w:bCs/>
          <w:i/>
          <w:kern w:val="0"/>
          <w:sz w:val="20"/>
          <w:szCs w:val="20"/>
          <w:lang w:eastAsia="en-US"/>
        </w:rPr>
        <w:t xml:space="preserve">При заявление за упражняване на права в качеството Ви на пълномощник, моля </w:t>
      </w:r>
      <w:r w:rsidR="00AF5770" w:rsidRPr="005D704C">
        <w:rPr>
          <w:bCs/>
          <w:i/>
          <w:kern w:val="0"/>
          <w:sz w:val="20"/>
          <w:szCs w:val="20"/>
          <w:u w:val="single"/>
          <w:lang w:eastAsia="en-US"/>
        </w:rPr>
        <w:t>приложете към настоящото заявление и пълномощно от субекта на данни</w:t>
      </w:r>
      <w:r w:rsidR="00AF5770" w:rsidRPr="005D704C">
        <w:rPr>
          <w:bCs/>
          <w:i/>
          <w:kern w:val="0"/>
          <w:sz w:val="20"/>
          <w:szCs w:val="20"/>
          <w:lang w:eastAsia="en-US"/>
        </w:rPr>
        <w:t>.</w:t>
      </w:r>
    </w:p>
    <w:p w14:paraId="39FFC6A3" w14:textId="77777777" w:rsidR="00E7488D" w:rsidRPr="005D704C" w:rsidRDefault="00E7488D" w:rsidP="000F7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18"/>
        <w:jc w:val="both"/>
        <w:rPr>
          <w:bCs/>
          <w:i/>
          <w:kern w:val="0"/>
          <w:sz w:val="20"/>
          <w:szCs w:val="20"/>
          <w:lang w:eastAsia="en-US"/>
        </w:rPr>
      </w:pPr>
      <w:r w:rsidRPr="005D704C">
        <w:rPr>
          <w:b/>
          <w:bCs/>
          <w:kern w:val="0"/>
          <w:sz w:val="20"/>
          <w:szCs w:val="20"/>
          <w:lang w:eastAsia="en-US"/>
        </w:rPr>
        <w:t xml:space="preserve">*** </w:t>
      </w:r>
      <w:r w:rsidR="00831EE2" w:rsidRPr="005D704C">
        <w:rPr>
          <w:bCs/>
          <w:i/>
          <w:kern w:val="0"/>
          <w:sz w:val="20"/>
          <w:szCs w:val="20"/>
          <w:lang w:eastAsia="en-US"/>
        </w:rPr>
        <w:t xml:space="preserve">При избор на предпочитан начин за получаване на отговор на адреса на Администратора, ние може да се свържем с Вас или на посочения телефонен номер, или на посочения </w:t>
      </w:r>
      <w:r w:rsidR="00831EE2" w:rsidRPr="005D704C">
        <w:rPr>
          <w:bCs/>
          <w:i/>
          <w:kern w:val="0"/>
          <w:sz w:val="20"/>
          <w:szCs w:val="20"/>
          <w:lang w:val="en-US" w:eastAsia="en-US"/>
        </w:rPr>
        <w:t xml:space="preserve">E-mail </w:t>
      </w:r>
      <w:r w:rsidR="00831EE2" w:rsidRPr="005D704C">
        <w:rPr>
          <w:bCs/>
          <w:i/>
          <w:kern w:val="0"/>
          <w:sz w:val="20"/>
          <w:szCs w:val="20"/>
          <w:lang w:eastAsia="en-US"/>
        </w:rPr>
        <w:t>адрес, за да Ви информираме, че отговорът на искането Ви е изготвен.</w:t>
      </w:r>
    </w:p>
    <w:p w14:paraId="24742120" w14:textId="77777777" w:rsidR="00153C91" w:rsidRPr="00C22A44" w:rsidRDefault="0026235D" w:rsidP="007B2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ind w:left="-142"/>
        <w:rPr>
          <w:b/>
          <w:bCs/>
          <w:kern w:val="0"/>
          <w:sz w:val="20"/>
          <w:szCs w:val="20"/>
          <w:lang w:eastAsia="en-US"/>
        </w:rPr>
      </w:pPr>
      <w:r w:rsidRPr="00C22A44">
        <w:rPr>
          <w:b/>
          <w:bCs/>
          <w:kern w:val="0"/>
          <w:sz w:val="20"/>
          <w:szCs w:val="20"/>
          <w:lang w:eastAsia="en-US"/>
        </w:rPr>
        <w:t xml:space="preserve">Част </w:t>
      </w:r>
      <w:r w:rsidRPr="00C22A44">
        <w:rPr>
          <w:b/>
          <w:bCs/>
          <w:kern w:val="0"/>
          <w:sz w:val="20"/>
          <w:szCs w:val="20"/>
          <w:lang w:val="en-US" w:eastAsia="en-US"/>
        </w:rPr>
        <w:t xml:space="preserve">III </w:t>
      </w:r>
      <w:r w:rsidRPr="00C22A44">
        <w:rPr>
          <w:b/>
          <w:bCs/>
          <w:kern w:val="0"/>
          <w:sz w:val="20"/>
          <w:szCs w:val="20"/>
          <w:lang w:eastAsia="en-US"/>
        </w:rPr>
        <w:t>Вид на искането</w:t>
      </w:r>
    </w:p>
    <w:p w14:paraId="16278E29" w14:textId="77777777" w:rsidR="0026235D" w:rsidRPr="00DB15A9" w:rsidRDefault="0026235D" w:rsidP="00013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rPr>
          <w:bCs/>
          <w:i/>
          <w:kern w:val="0"/>
          <w:sz w:val="18"/>
          <w:szCs w:val="18"/>
          <w:lang w:eastAsia="en-US"/>
        </w:rPr>
      </w:pPr>
      <w:r w:rsidRPr="00DB15A9">
        <w:rPr>
          <w:bCs/>
          <w:i/>
          <w:kern w:val="0"/>
          <w:sz w:val="18"/>
          <w:szCs w:val="18"/>
          <w:lang w:eastAsia="en-US"/>
        </w:rPr>
        <w:t xml:space="preserve">Моля, </w:t>
      </w:r>
      <w:r w:rsidR="00CC4B57" w:rsidRPr="00DB15A9">
        <w:rPr>
          <w:bCs/>
          <w:i/>
          <w:kern w:val="0"/>
          <w:sz w:val="18"/>
          <w:szCs w:val="18"/>
          <w:lang w:eastAsia="en-US"/>
        </w:rPr>
        <w:t>отбележет</w:t>
      </w:r>
      <w:r w:rsidRPr="00DB15A9">
        <w:rPr>
          <w:bCs/>
          <w:i/>
          <w:kern w:val="0"/>
          <w:sz w:val="18"/>
          <w:szCs w:val="18"/>
          <w:lang w:eastAsia="en-US"/>
        </w:rPr>
        <w:t>е поне едно от посочените по-долу</w:t>
      </w:r>
      <w:r w:rsidR="00617DD6" w:rsidRPr="00DB15A9">
        <w:rPr>
          <w:bCs/>
          <w:i/>
          <w:kern w:val="0"/>
          <w:sz w:val="18"/>
          <w:szCs w:val="18"/>
          <w:lang w:eastAsia="en-US"/>
        </w:rPr>
        <w:t xml:space="preserve"> видове искания за упражняване на права</w:t>
      </w:r>
      <w:r w:rsidRPr="00DB15A9">
        <w:rPr>
          <w:bCs/>
          <w:i/>
          <w:kern w:val="0"/>
          <w:sz w:val="18"/>
          <w:szCs w:val="18"/>
          <w:lang w:eastAsia="en-US"/>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1559"/>
        <w:gridCol w:w="1371"/>
        <w:gridCol w:w="1744"/>
        <w:gridCol w:w="1729"/>
        <w:gridCol w:w="1333"/>
      </w:tblGrid>
      <w:tr w:rsidR="00A768BE" w:rsidRPr="00DB15A9" w14:paraId="422E8F99" w14:textId="77777777" w:rsidTr="00DB15A9">
        <w:trPr>
          <w:trHeight w:hRule="exact" w:val="807"/>
          <w:jc w:val="center"/>
        </w:trPr>
        <w:tc>
          <w:tcPr>
            <w:tcW w:w="1337" w:type="dxa"/>
            <w:shd w:val="clear" w:color="auto" w:fill="FFFFFF" w:themeFill="background1"/>
            <w:vAlign w:val="center"/>
          </w:tcPr>
          <w:p w14:paraId="068583F4" w14:textId="77777777" w:rsidR="00A768BE" w:rsidRPr="00DB15A9" w:rsidRDefault="00A768BE" w:rsidP="00A7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18"/>
                <w:szCs w:val="18"/>
                <w:lang w:eastAsia="en-US"/>
              </w:rPr>
            </w:pPr>
            <w:r w:rsidRPr="00DB15A9">
              <w:rPr>
                <w:b/>
                <w:bCs/>
                <w:kern w:val="0"/>
                <w:sz w:val="18"/>
                <w:szCs w:val="18"/>
                <w:lang w:val="en-GB" w:eastAsia="en-US"/>
              </w:rPr>
              <w:fldChar w:fldCharType="begin">
                <w:ffData>
                  <w:name w:val="Check1"/>
                  <w:enabled/>
                  <w:calcOnExit w:val="0"/>
                  <w:checkBox>
                    <w:sizeAuto/>
                    <w:default w:val="0"/>
                  </w:checkBox>
                </w:ffData>
              </w:fldChar>
            </w:r>
            <w:r w:rsidRPr="00DB15A9">
              <w:rPr>
                <w:b/>
                <w:bCs/>
                <w:kern w:val="0"/>
                <w:sz w:val="18"/>
                <w:szCs w:val="18"/>
                <w:lang w:val="en-GB" w:eastAsia="en-US"/>
              </w:rPr>
              <w:instrText xml:space="preserve"> FORMCHECKBOX </w:instrText>
            </w:r>
            <w:r w:rsidRPr="00DB15A9">
              <w:rPr>
                <w:b/>
                <w:bCs/>
                <w:kern w:val="0"/>
                <w:sz w:val="18"/>
                <w:szCs w:val="18"/>
                <w:lang w:val="en-GB" w:eastAsia="en-US"/>
              </w:rPr>
            </w:r>
            <w:r w:rsidRPr="00DB15A9">
              <w:rPr>
                <w:b/>
                <w:bCs/>
                <w:kern w:val="0"/>
                <w:sz w:val="18"/>
                <w:szCs w:val="18"/>
                <w:lang w:val="en-GB" w:eastAsia="en-US"/>
              </w:rPr>
              <w:fldChar w:fldCharType="separate"/>
            </w:r>
            <w:r w:rsidRPr="00DB15A9">
              <w:rPr>
                <w:b/>
                <w:bCs/>
                <w:kern w:val="0"/>
                <w:sz w:val="18"/>
                <w:szCs w:val="18"/>
                <w:lang w:val="en-GB" w:eastAsia="en-US"/>
              </w:rPr>
              <w:fldChar w:fldCharType="end"/>
            </w:r>
            <w:r w:rsidRPr="00DB15A9">
              <w:rPr>
                <w:b/>
                <w:bCs/>
                <w:kern w:val="0"/>
                <w:sz w:val="18"/>
                <w:szCs w:val="18"/>
                <w:lang w:val="en-GB" w:eastAsia="en-US"/>
              </w:rPr>
              <w:t xml:space="preserve"> </w:t>
            </w:r>
            <w:r w:rsidRPr="00DB15A9">
              <w:rPr>
                <w:b/>
                <w:bCs/>
                <w:kern w:val="0"/>
                <w:sz w:val="18"/>
                <w:szCs w:val="18"/>
                <w:lang w:eastAsia="en-US"/>
              </w:rPr>
              <w:t>Достъп</w:t>
            </w:r>
          </w:p>
        </w:tc>
        <w:tc>
          <w:tcPr>
            <w:tcW w:w="1559" w:type="dxa"/>
            <w:shd w:val="clear" w:color="auto" w:fill="FFFFFF" w:themeFill="background1"/>
            <w:vAlign w:val="center"/>
          </w:tcPr>
          <w:p w14:paraId="4B23DEF0" w14:textId="77777777" w:rsidR="00A768BE" w:rsidRPr="00DB15A9" w:rsidRDefault="00A768BE" w:rsidP="00A7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18"/>
                <w:szCs w:val="18"/>
                <w:lang w:eastAsia="en-US"/>
              </w:rPr>
            </w:pPr>
            <w:r w:rsidRPr="00DB15A9">
              <w:rPr>
                <w:b/>
                <w:bCs/>
                <w:kern w:val="0"/>
                <w:sz w:val="18"/>
                <w:szCs w:val="18"/>
                <w:lang w:val="en-GB" w:eastAsia="en-US"/>
              </w:rPr>
              <w:fldChar w:fldCharType="begin">
                <w:ffData>
                  <w:name w:val="Check1"/>
                  <w:enabled/>
                  <w:calcOnExit w:val="0"/>
                  <w:checkBox>
                    <w:sizeAuto/>
                    <w:default w:val="0"/>
                  </w:checkBox>
                </w:ffData>
              </w:fldChar>
            </w:r>
            <w:r w:rsidRPr="00DB15A9">
              <w:rPr>
                <w:b/>
                <w:bCs/>
                <w:kern w:val="0"/>
                <w:sz w:val="18"/>
                <w:szCs w:val="18"/>
                <w:lang w:val="en-GB" w:eastAsia="en-US"/>
              </w:rPr>
              <w:instrText xml:space="preserve"> FORMCHECKBOX </w:instrText>
            </w:r>
            <w:r w:rsidRPr="00DB15A9">
              <w:rPr>
                <w:b/>
                <w:bCs/>
                <w:kern w:val="0"/>
                <w:sz w:val="18"/>
                <w:szCs w:val="18"/>
                <w:lang w:val="en-GB" w:eastAsia="en-US"/>
              </w:rPr>
            </w:r>
            <w:r w:rsidRPr="00DB15A9">
              <w:rPr>
                <w:b/>
                <w:bCs/>
                <w:kern w:val="0"/>
                <w:sz w:val="18"/>
                <w:szCs w:val="18"/>
                <w:lang w:val="en-GB" w:eastAsia="en-US"/>
              </w:rPr>
              <w:fldChar w:fldCharType="separate"/>
            </w:r>
            <w:r w:rsidRPr="00DB15A9">
              <w:rPr>
                <w:b/>
                <w:bCs/>
                <w:kern w:val="0"/>
                <w:sz w:val="18"/>
                <w:szCs w:val="18"/>
                <w:lang w:val="en-GB" w:eastAsia="en-US"/>
              </w:rPr>
              <w:fldChar w:fldCharType="end"/>
            </w:r>
            <w:r w:rsidRPr="00DB15A9">
              <w:rPr>
                <w:b/>
                <w:bCs/>
                <w:kern w:val="0"/>
                <w:sz w:val="18"/>
                <w:szCs w:val="18"/>
                <w:lang w:eastAsia="en-US"/>
              </w:rPr>
              <w:t xml:space="preserve"> Коригиране</w:t>
            </w:r>
          </w:p>
        </w:tc>
        <w:tc>
          <w:tcPr>
            <w:tcW w:w="1371" w:type="dxa"/>
            <w:shd w:val="clear" w:color="auto" w:fill="FFFFFF" w:themeFill="background1"/>
            <w:vAlign w:val="center"/>
          </w:tcPr>
          <w:p w14:paraId="3A2C78FA" w14:textId="77777777" w:rsidR="00A768BE" w:rsidRPr="00DB15A9" w:rsidRDefault="00A768BE" w:rsidP="00A7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18"/>
                <w:szCs w:val="18"/>
                <w:lang w:eastAsia="en-US"/>
              </w:rPr>
            </w:pPr>
            <w:r w:rsidRPr="00DB15A9">
              <w:rPr>
                <w:b/>
                <w:bCs/>
                <w:kern w:val="0"/>
                <w:sz w:val="18"/>
                <w:szCs w:val="18"/>
                <w:lang w:val="en-GB" w:eastAsia="en-US"/>
              </w:rPr>
              <w:fldChar w:fldCharType="begin">
                <w:ffData>
                  <w:name w:val="Check1"/>
                  <w:enabled/>
                  <w:calcOnExit w:val="0"/>
                  <w:checkBox>
                    <w:sizeAuto/>
                    <w:default w:val="0"/>
                  </w:checkBox>
                </w:ffData>
              </w:fldChar>
            </w:r>
            <w:r w:rsidRPr="00DB15A9">
              <w:rPr>
                <w:b/>
                <w:bCs/>
                <w:kern w:val="0"/>
                <w:sz w:val="18"/>
                <w:szCs w:val="18"/>
                <w:lang w:val="en-GB" w:eastAsia="en-US"/>
              </w:rPr>
              <w:instrText xml:space="preserve"> FORMCHECKBOX </w:instrText>
            </w:r>
            <w:r w:rsidRPr="00DB15A9">
              <w:rPr>
                <w:b/>
                <w:bCs/>
                <w:kern w:val="0"/>
                <w:sz w:val="18"/>
                <w:szCs w:val="18"/>
                <w:lang w:val="en-GB" w:eastAsia="en-US"/>
              </w:rPr>
            </w:r>
            <w:r w:rsidRPr="00DB15A9">
              <w:rPr>
                <w:b/>
                <w:bCs/>
                <w:kern w:val="0"/>
                <w:sz w:val="18"/>
                <w:szCs w:val="18"/>
                <w:lang w:val="en-GB" w:eastAsia="en-US"/>
              </w:rPr>
              <w:fldChar w:fldCharType="separate"/>
            </w:r>
            <w:r w:rsidRPr="00DB15A9">
              <w:rPr>
                <w:b/>
                <w:bCs/>
                <w:kern w:val="0"/>
                <w:sz w:val="18"/>
                <w:szCs w:val="18"/>
                <w:lang w:val="en-GB" w:eastAsia="en-US"/>
              </w:rPr>
              <w:fldChar w:fldCharType="end"/>
            </w:r>
            <w:r w:rsidRPr="00DB15A9">
              <w:rPr>
                <w:b/>
                <w:bCs/>
                <w:kern w:val="0"/>
                <w:sz w:val="18"/>
                <w:szCs w:val="18"/>
                <w:lang w:eastAsia="en-US"/>
              </w:rPr>
              <w:t xml:space="preserve"> Изтриване</w:t>
            </w:r>
          </w:p>
        </w:tc>
        <w:tc>
          <w:tcPr>
            <w:tcW w:w="1744" w:type="dxa"/>
            <w:shd w:val="clear" w:color="auto" w:fill="FFFFFF" w:themeFill="background1"/>
            <w:vAlign w:val="center"/>
          </w:tcPr>
          <w:p w14:paraId="5729D5DA" w14:textId="77777777" w:rsidR="00A768BE" w:rsidRPr="00DB15A9" w:rsidRDefault="00A768BE" w:rsidP="00A768BE">
            <w:pPr>
              <w:widowControl/>
              <w:suppressAutoHyphens w:val="0"/>
              <w:rPr>
                <w:b/>
                <w:bCs/>
                <w:kern w:val="0"/>
                <w:sz w:val="18"/>
                <w:szCs w:val="18"/>
                <w:lang w:eastAsia="en-US"/>
              </w:rPr>
            </w:pPr>
          </w:p>
          <w:p w14:paraId="7AFDED86" w14:textId="77777777" w:rsidR="00A768BE" w:rsidRPr="00DB15A9" w:rsidRDefault="00A768BE" w:rsidP="00A7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Cs/>
                <w:kern w:val="0"/>
                <w:sz w:val="18"/>
                <w:szCs w:val="18"/>
                <w:lang w:eastAsia="en-US"/>
              </w:rPr>
            </w:pPr>
            <w:r w:rsidRPr="00DB15A9">
              <w:rPr>
                <w:b/>
                <w:bCs/>
                <w:kern w:val="0"/>
                <w:sz w:val="18"/>
                <w:szCs w:val="18"/>
                <w:lang w:val="en-GB" w:eastAsia="en-US"/>
              </w:rPr>
              <w:fldChar w:fldCharType="begin">
                <w:ffData>
                  <w:name w:val="Check1"/>
                  <w:enabled/>
                  <w:calcOnExit w:val="0"/>
                  <w:checkBox>
                    <w:sizeAuto/>
                    <w:default w:val="0"/>
                  </w:checkBox>
                </w:ffData>
              </w:fldChar>
            </w:r>
            <w:r w:rsidRPr="00DB15A9">
              <w:rPr>
                <w:b/>
                <w:bCs/>
                <w:kern w:val="0"/>
                <w:sz w:val="18"/>
                <w:szCs w:val="18"/>
                <w:lang w:val="en-GB" w:eastAsia="en-US"/>
              </w:rPr>
              <w:instrText xml:space="preserve"> FORMCHECKBOX </w:instrText>
            </w:r>
            <w:r w:rsidRPr="00DB15A9">
              <w:rPr>
                <w:b/>
                <w:bCs/>
                <w:kern w:val="0"/>
                <w:sz w:val="18"/>
                <w:szCs w:val="18"/>
                <w:lang w:val="en-GB" w:eastAsia="en-US"/>
              </w:rPr>
            </w:r>
            <w:r w:rsidRPr="00DB15A9">
              <w:rPr>
                <w:b/>
                <w:bCs/>
                <w:kern w:val="0"/>
                <w:sz w:val="18"/>
                <w:szCs w:val="18"/>
                <w:lang w:val="en-GB" w:eastAsia="en-US"/>
              </w:rPr>
              <w:fldChar w:fldCharType="separate"/>
            </w:r>
            <w:r w:rsidRPr="00DB15A9">
              <w:rPr>
                <w:b/>
                <w:bCs/>
                <w:kern w:val="0"/>
                <w:sz w:val="18"/>
                <w:szCs w:val="18"/>
                <w:lang w:val="en-GB" w:eastAsia="en-US"/>
              </w:rPr>
              <w:fldChar w:fldCharType="end"/>
            </w:r>
            <w:r w:rsidRPr="00DB15A9">
              <w:rPr>
                <w:b/>
                <w:bCs/>
                <w:kern w:val="0"/>
                <w:sz w:val="18"/>
                <w:szCs w:val="18"/>
                <w:lang w:eastAsia="en-US"/>
              </w:rPr>
              <w:t xml:space="preserve">Ограничаване на обработване </w:t>
            </w:r>
          </w:p>
        </w:tc>
        <w:tc>
          <w:tcPr>
            <w:tcW w:w="1729" w:type="dxa"/>
            <w:shd w:val="clear" w:color="auto" w:fill="FFFFFF" w:themeFill="background1"/>
            <w:vAlign w:val="center"/>
          </w:tcPr>
          <w:p w14:paraId="7A8E2C01" w14:textId="77777777" w:rsidR="00A768BE" w:rsidRPr="00DB15A9" w:rsidRDefault="00A768BE" w:rsidP="00A768BE">
            <w:pPr>
              <w:widowControl/>
              <w:suppressAutoHyphens w:val="0"/>
              <w:rPr>
                <w:bCs/>
                <w:kern w:val="0"/>
                <w:sz w:val="18"/>
                <w:szCs w:val="18"/>
                <w:lang w:eastAsia="en-US"/>
              </w:rPr>
            </w:pPr>
          </w:p>
          <w:p w14:paraId="3B3B2C28" w14:textId="77777777" w:rsidR="00A768BE" w:rsidRPr="00DB15A9" w:rsidRDefault="00A768BE" w:rsidP="00A7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Cs/>
                <w:kern w:val="0"/>
                <w:sz w:val="18"/>
                <w:szCs w:val="18"/>
                <w:lang w:eastAsia="en-US"/>
              </w:rPr>
            </w:pPr>
            <w:r w:rsidRPr="00DB15A9">
              <w:rPr>
                <w:b/>
                <w:bCs/>
                <w:kern w:val="0"/>
                <w:sz w:val="18"/>
                <w:szCs w:val="18"/>
                <w:lang w:val="en-GB" w:eastAsia="en-US"/>
              </w:rPr>
              <w:fldChar w:fldCharType="begin">
                <w:ffData>
                  <w:name w:val=""/>
                  <w:enabled/>
                  <w:calcOnExit w:val="0"/>
                  <w:checkBox>
                    <w:sizeAuto/>
                    <w:default w:val="0"/>
                  </w:checkBox>
                </w:ffData>
              </w:fldChar>
            </w:r>
            <w:r w:rsidRPr="00DB15A9">
              <w:rPr>
                <w:b/>
                <w:bCs/>
                <w:kern w:val="0"/>
                <w:sz w:val="18"/>
                <w:szCs w:val="18"/>
                <w:lang w:val="en-GB" w:eastAsia="en-US"/>
              </w:rPr>
              <w:instrText xml:space="preserve"> FORMCHECKBOX </w:instrText>
            </w:r>
            <w:r w:rsidRPr="00DB15A9">
              <w:rPr>
                <w:b/>
                <w:bCs/>
                <w:kern w:val="0"/>
                <w:sz w:val="18"/>
                <w:szCs w:val="18"/>
                <w:lang w:val="en-GB" w:eastAsia="en-US"/>
              </w:rPr>
            </w:r>
            <w:r w:rsidRPr="00DB15A9">
              <w:rPr>
                <w:b/>
                <w:bCs/>
                <w:kern w:val="0"/>
                <w:sz w:val="18"/>
                <w:szCs w:val="18"/>
                <w:lang w:val="en-GB" w:eastAsia="en-US"/>
              </w:rPr>
              <w:fldChar w:fldCharType="separate"/>
            </w:r>
            <w:r w:rsidRPr="00DB15A9">
              <w:rPr>
                <w:b/>
                <w:bCs/>
                <w:kern w:val="0"/>
                <w:sz w:val="18"/>
                <w:szCs w:val="18"/>
                <w:lang w:val="en-GB" w:eastAsia="en-US"/>
              </w:rPr>
              <w:fldChar w:fldCharType="end"/>
            </w:r>
            <w:r w:rsidRPr="00DB15A9">
              <w:rPr>
                <w:b/>
                <w:bCs/>
                <w:kern w:val="0"/>
                <w:sz w:val="18"/>
                <w:szCs w:val="18"/>
                <w:lang w:eastAsia="en-US"/>
              </w:rPr>
              <w:t>Възражение срещу обработване</w:t>
            </w:r>
          </w:p>
        </w:tc>
        <w:tc>
          <w:tcPr>
            <w:tcW w:w="1333" w:type="dxa"/>
            <w:shd w:val="clear" w:color="auto" w:fill="FFFFFF" w:themeFill="background1"/>
            <w:vAlign w:val="center"/>
          </w:tcPr>
          <w:p w14:paraId="6819D5DE" w14:textId="77777777" w:rsidR="00A768BE" w:rsidRPr="00DB15A9" w:rsidRDefault="00A768BE" w:rsidP="00A7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18"/>
                <w:szCs w:val="18"/>
                <w:lang w:eastAsia="en-US"/>
              </w:rPr>
            </w:pPr>
            <w:r w:rsidRPr="00DB15A9">
              <w:rPr>
                <w:b/>
                <w:bCs/>
                <w:kern w:val="0"/>
                <w:sz w:val="18"/>
                <w:szCs w:val="18"/>
                <w:lang w:val="en-GB" w:eastAsia="en-US"/>
              </w:rPr>
              <w:fldChar w:fldCharType="begin">
                <w:ffData>
                  <w:name w:val="Check1"/>
                  <w:enabled/>
                  <w:calcOnExit w:val="0"/>
                  <w:checkBox>
                    <w:sizeAuto/>
                    <w:default w:val="0"/>
                  </w:checkBox>
                </w:ffData>
              </w:fldChar>
            </w:r>
            <w:r w:rsidRPr="00DB15A9">
              <w:rPr>
                <w:b/>
                <w:bCs/>
                <w:kern w:val="0"/>
                <w:sz w:val="18"/>
                <w:szCs w:val="18"/>
                <w:lang w:val="en-GB" w:eastAsia="en-US"/>
              </w:rPr>
              <w:instrText xml:space="preserve"> FORMCHECKBOX </w:instrText>
            </w:r>
            <w:r w:rsidRPr="00DB15A9">
              <w:rPr>
                <w:b/>
                <w:bCs/>
                <w:kern w:val="0"/>
                <w:sz w:val="18"/>
                <w:szCs w:val="18"/>
                <w:lang w:val="en-GB" w:eastAsia="en-US"/>
              </w:rPr>
            </w:r>
            <w:r w:rsidRPr="00DB15A9">
              <w:rPr>
                <w:b/>
                <w:bCs/>
                <w:kern w:val="0"/>
                <w:sz w:val="18"/>
                <w:szCs w:val="18"/>
                <w:lang w:val="en-GB" w:eastAsia="en-US"/>
              </w:rPr>
              <w:fldChar w:fldCharType="separate"/>
            </w:r>
            <w:r w:rsidRPr="00DB15A9">
              <w:rPr>
                <w:b/>
                <w:bCs/>
                <w:kern w:val="0"/>
                <w:sz w:val="18"/>
                <w:szCs w:val="18"/>
                <w:lang w:val="en-GB" w:eastAsia="en-US"/>
              </w:rPr>
              <w:fldChar w:fldCharType="end"/>
            </w:r>
            <w:r w:rsidRPr="00DB15A9">
              <w:rPr>
                <w:b/>
                <w:bCs/>
                <w:kern w:val="0"/>
                <w:sz w:val="18"/>
                <w:szCs w:val="18"/>
                <w:lang w:val="en-GB" w:eastAsia="en-US"/>
              </w:rPr>
              <w:t xml:space="preserve"> </w:t>
            </w:r>
            <w:r w:rsidRPr="00DB15A9">
              <w:rPr>
                <w:b/>
                <w:bCs/>
                <w:kern w:val="0"/>
                <w:sz w:val="18"/>
                <w:szCs w:val="18"/>
                <w:lang w:eastAsia="en-US"/>
              </w:rPr>
              <w:t>Друго</w:t>
            </w:r>
          </w:p>
        </w:tc>
      </w:tr>
    </w:tbl>
    <w:p w14:paraId="0F47B448" w14:textId="77777777" w:rsidR="00153C91" w:rsidRPr="00E90D8F" w:rsidRDefault="00B66D5B" w:rsidP="00972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rPr>
          <w:bCs/>
          <w:i/>
          <w:kern w:val="0"/>
          <w:sz w:val="20"/>
          <w:szCs w:val="20"/>
          <w:lang w:eastAsia="en-US"/>
        </w:rPr>
      </w:pPr>
      <w:r w:rsidRPr="00E90D8F">
        <w:rPr>
          <w:bCs/>
          <w:i/>
          <w:kern w:val="0"/>
          <w:sz w:val="20"/>
          <w:szCs w:val="20"/>
          <w:lang w:eastAsia="en-US"/>
        </w:rPr>
        <w:t>В полето по-долу можете да конкретизирате искането си (пр. ако искате достъп до определени документи, или сте посочили „друго“ при определяне на вида на искането, тук можете да опишете искането си.)</w:t>
      </w:r>
    </w:p>
    <w:tbl>
      <w:tblPr>
        <w:tblW w:w="9185"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185"/>
      </w:tblGrid>
      <w:tr w:rsidR="00B66D5B" w:rsidRPr="00B66D5B" w14:paraId="29CDBCA3" w14:textId="77777777" w:rsidTr="00E7488D">
        <w:trPr>
          <w:trHeight w:val="298"/>
        </w:trPr>
        <w:tc>
          <w:tcPr>
            <w:tcW w:w="9185" w:type="dxa"/>
            <w:vAlign w:val="center"/>
          </w:tcPr>
          <w:p w14:paraId="4CDBDD83" w14:textId="77777777" w:rsidR="00B66D5B" w:rsidRPr="009A58DA" w:rsidRDefault="00B66D5B" w:rsidP="007B2340">
            <w:pPr>
              <w:widowControl/>
              <w:suppressAutoHyphens w:val="0"/>
              <w:autoSpaceDE w:val="0"/>
              <w:autoSpaceDN w:val="0"/>
              <w:adjustRightInd w:val="0"/>
              <w:rPr>
                <w:rFonts w:eastAsia="Calibri"/>
                <w:color w:val="000000"/>
                <w:kern w:val="0"/>
                <w:sz w:val="16"/>
                <w:szCs w:val="16"/>
                <w:lang w:val="en-GB" w:eastAsia="en-US" w:bidi="ar-SA"/>
              </w:rPr>
            </w:pPr>
          </w:p>
        </w:tc>
      </w:tr>
      <w:tr w:rsidR="00B66D5B" w:rsidRPr="00B66D5B" w14:paraId="79DFF89C" w14:textId="77777777" w:rsidTr="00E7488D">
        <w:trPr>
          <w:trHeight w:val="260"/>
        </w:trPr>
        <w:tc>
          <w:tcPr>
            <w:tcW w:w="9185" w:type="dxa"/>
            <w:vAlign w:val="center"/>
          </w:tcPr>
          <w:p w14:paraId="54CA8F15" w14:textId="77777777" w:rsidR="00B66D5B" w:rsidRPr="009A58DA" w:rsidRDefault="00B66D5B" w:rsidP="007B2340">
            <w:pPr>
              <w:widowControl/>
              <w:suppressAutoHyphens w:val="0"/>
              <w:autoSpaceDE w:val="0"/>
              <w:autoSpaceDN w:val="0"/>
              <w:adjustRightInd w:val="0"/>
              <w:rPr>
                <w:rFonts w:eastAsia="Calibri"/>
                <w:color w:val="000000"/>
                <w:kern w:val="0"/>
                <w:sz w:val="16"/>
                <w:szCs w:val="16"/>
                <w:lang w:val="en-GB" w:eastAsia="en-US" w:bidi="ar-SA"/>
              </w:rPr>
            </w:pPr>
          </w:p>
        </w:tc>
      </w:tr>
      <w:tr w:rsidR="00B66D5B" w:rsidRPr="00B66D5B" w14:paraId="6EC27020" w14:textId="77777777" w:rsidTr="00E7488D">
        <w:trPr>
          <w:trHeight w:val="278"/>
        </w:trPr>
        <w:tc>
          <w:tcPr>
            <w:tcW w:w="9185" w:type="dxa"/>
            <w:vAlign w:val="center"/>
          </w:tcPr>
          <w:p w14:paraId="20516CAA" w14:textId="77777777" w:rsidR="00B66D5B" w:rsidRPr="009A58DA" w:rsidRDefault="00B66D5B" w:rsidP="007B2340">
            <w:pPr>
              <w:widowControl/>
              <w:suppressAutoHyphens w:val="0"/>
              <w:autoSpaceDE w:val="0"/>
              <w:autoSpaceDN w:val="0"/>
              <w:adjustRightInd w:val="0"/>
              <w:rPr>
                <w:rFonts w:eastAsia="Calibri"/>
                <w:color w:val="000000"/>
                <w:kern w:val="0"/>
                <w:sz w:val="16"/>
                <w:szCs w:val="16"/>
                <w:lang w:val="en-GB" w:eastAsia="en-US" w:bidi="ar-SA"/>
              </w:rPr>
            </w:pPr>
          </w:p>
        </w:tc>
      </w:tr>
    </w:tbl>
    <w:p w14:paraId="34546892" w14:textId="77777777" w:rsidR="00153C91" w:rsidRDefault="00B66D5B" w:rsidP="007B2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ind w:left="-142"/>
        <w:rPr>
          <w:b/>
          <w:bCs/>
          <w:kern w:val="0"/>
          <w:sz w:val="20"/>
          <w:szCs w:val="20"/>
          <w:lang w:eastAsia="en-US"/>
        </w:rPr>
      </w:pPr>
      <w:r w:rsidRPr="00C22A44">
        <w:rPr>
          <w:b/>
          <w:bCs/>
          <w:kern w:val="0"/>
          <w:sz w:val="20"/>
          <w:szCs w:val="20"/>
          <w:lang w:eastAsia="en-US"/>
        </w:rPr>
        <w:t xml:space="preserve">Част </w:t>
      </w:r>
      <w:r w:rsidRPr="00C22A44">
        <w:rPr>
          <w:b/>
          <w:bCs/>
          <w:kern w:val="0"/>
          <w:sz w:val="20"/>
          <w:szCs w:val="20"/>
          <w:lang w:val="en-US" w:eastAsia="en-US"/>
        </w:rPr>
        <w:t xml:space="preserve">IV </w:t>
      </w:r>
      <w:r w:rsidR="00D851C9">
        <w:rPr>
          <w:b/>
          <w:bCs/>
          <w:kern w:val="0"/>
          <w:sz w:val="20"/>
          <w:szCs w:val="20"/>
          <w:lang w:eastAsia="en-US"/>
        </w:rPr>
        <w:t xml:space="preserve">Предпочитана форма за </w:t>
      </w:r>
      <w:r w:rsidR="007B2340">
        <w:rPr>
          <w:b/>
          <w:bCs/>
          <w:kern w:val="0"/>
          <w:sz w:val="20"/>
          <w:szCs w:val="20"/>
          <w:lang w:eastAsia="en-US"/>
        </w:rPr>
        <w:t>получаване на отговор:</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9"/>
        <w:gridCol w:w="4884"/>
      </w:tblGrid>
      <w:tr w:rsidR="007B2340" w:rsidRPr="00E90D8F" w14:paraId="693D9669" w14:textId="77777777" w:rsidTr="007B2340">
        <w:trPr>
          <w:trHeight w:hRule="exact" w:val="807"/>
          <w:jc w:val="center"/>
        </w:trPr>
        <w:tc>
          <w:tcPr>
            <w:tcW w:w="4189" w:type="dxa"/>
            <w:shd w:val="clear" w:color="auto" w:fill="FFFFFF" w:themeFill="background1"/>
            <w:vAlign w:val="center"/>
          </w:tcPr>
          <w:p w14:paraId="253C8713" w14:textId="77777777" w:rsidR="007B2340" w:rsidRPr="00E90D8F" w:rsidRDefault="007B2340" w:rsidP="00E74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E90D8F">
              <w:rPr>
                <w:b/>
                <w:bCs/>
                <w:kern w:val="0"/>
                <w:sz w:val="20"/>
                <w:szCs w:val="20"/>
                <w:lang w:val="en-GB" w:eastAsia="en-US"/>
              </w:rPr>
              <w:fldChar w:fldCharType="begin">
                <w:ffData>
                  <w:name w:val="Check1"/>
                  <w:enabled/>
                  <w:calcOnExit w:val="0"/>
                  <w:checkBox>
                    <w:sizeAuto/>
                    <w:default w:val="0"/>
                  </w:checkBox>
                </w:ffData>
              </w:fldChar>
            </w:r>
            <w:r w:rsidRPr="00E90D8F">
              <w:rPr>
                <w:b/>
                <w:bCs/>
                <w:kern w:val="0"/>
                <w:sz w:val="20"/>
                <w:szCs w:val="20"/>
                <w:lang w:val="en-GB" w:eastAsia="en-US"/>
              </w:rPr>
              <w:instrText xml:space="preserve"> FORMCHECKBOX </w:instrText>
            </w:r>
            <w:r w:rsidRPr="00E90D8F">
              <w:rPr>
                <w:b/>
                <w:bCs/>
                <w:kern w:val="0"/>
                <w:sz w:val="20"/>
                <w:szCs w:val="20"/>
                <w:lang w:val="en-GB" w:eastAsia="en-US"/>
              </w:rPr>
            </w:r>
            <w:r w:rsidRPr="00E90D8F">
              <w:rPr>
                <w:b/>
                <w:bCs/>
                <w:kern w:val="0"/>
                <w:sz w:val="20"/>
                <w:szCs w:val="20"/>
                <w:lang w:val="en-GB" w:eastAsia="en-US"/>
              </w:rPr>
              <w:fldChar w:fldCharType="separate"/>
            </w:r>
            <w:r w:rsidRPr="00E90D8F">
              <w:rPr>
                <w:b/>
                <w:bCs/>
                <w:kern w:val="0"/>
                <w:sz w:val="20"/>
                <w:szCs w:val="20"/>
                <w:lang w:val="en-GB" w:eastAsia="en-US"/>
              </w:rPr>
              <w:fldChar w:fldCharType="end"/>
            </w:r>
            <w:r w:rsidRPr="00E90D8F">
              <w:rPr>
                <w:b/>
                <w:bCs/>
                <w:kern w:val="0"/>
                <w:sz w:val="20"/>
                <w:szCs w:val="20"/>
                <w:lang w:val="en-GB" w:eastAsia="en-US"/>
              </w:rPr>
              <w:t xml:space="preserve"> </w:t>
            </w:r>
            <w:r w:rsidRPr="00E90D8F">
              <w:rPr>
                <w:b/>
                <w:bCs/>
                <w:kern w:val="0"/>
                <w:sz w:val="20"/>
                <w:szCs w:val="20"/>
                <w:lang w:eastAsia="en-US"/>
              </w:rPr>
              <w:t xml:space="preserve">На хартиен носител </w:t>
            </w:r>
            <w:r w:rsidR="00E7488D" w:rsidRPr="00E90D8F">
              <w:rPr>
                <w:b/>
                <w:bCs/>
                <w:kern w:val="0"/>
                <w:sz w:val="20"/>
                <w:szCs w:val="20"/>
                <w:lang w:eastAsia="en-US"/>
              </w:rPr>
              <w:t>на адреса на Администратора</w:t>
            </w:r>
          </w:p>
        </w:tc>
        <w:tc>
          <w:tcPr>
            <w:tcW w:w="4884" w:type="dxa"/>
            <w:shd w:val="clear" w:color="auto" w:fill="FFFFFF" w:themeFill="background1"/>
            <w:vAlign w:val="center"/>
          </w:tcPr>
          <w:p w14:paraId="1E16BC2C" w14:textId="77777777" w:rsidR="007B2340" w:rsidRPr="00E90D8F" w:rsidRDefault="007B2340" w:rsidP="007B2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jc w:val="both"/>
              <w:rPr>
                <w:b/>
                <w:bCs/>
                <w:kern w:val="0"/>
                <w:sz w:val="20"/>
                <w:szCs w:val="20"/>
                <w:lang w:eastAsia="en-US"/>
              </w:rPr>
            </w:pPr>
            <w:r w:rsidRPr="00E90D8F">
              <w:rPr>
                <w:b/>
                <w:bCs/>
                <w:kern w:val="0"/>
                <w:sz w:val="20"/>
                <w:szCs w:val="20"/>
                <w:lang w:val="en-GB" w:eastAsia="en-US"/>
              </w:rPr>
              <w:fldChar w:fldCharType="begin">
                <w:ffData>
                  <w:name w:val="Check1"/>
                  <w:enabled/>
                  <w:calcOnExit w:val="0"/>
                  <w:checkBox>
                    <w:sizeAuto/>
                    <w:default w:val="0"/>
                  </w:checkBox>
                </w:ffData>
              </w:fldChar>
            </w:r>
            <w:r w:rsidRPr="00E90D8F">
              <w:rPr>
                <w:b/>
                <w:bCs/>
                <w:kern w:val="0"/>
                <w:sz w:val="20"/>
                <w:szCs w:val="20"/>
                <w:lang w:val="en-GB" w:eastAsia="en-US"/>
              </w:rPr>
              <w:instrText xml:space="preserve"> FORMCHECKBOX </w:instrText>
            </w:r>
            <w:r w:rsidRPr="00E90D8F">
              <w:rPr>
                <w:b/>
                <w:bCs/>
                <w:kern w:val="0"/>
                <w:sz w:val="20"/>
                <w:szCs w:val="20"/>
                <w:lang w:val="en-GB" w:eastAsia="en-US"/>
              </w:rPr>
            </w:r>
            <w:r w:rsidRPr="00E90D8F">
              <w:rPr>
                <w:b/>
                <w:bCs/>
                <w:kern w:val="0"/>
                <w:sz w:val="20"/>
                <w:szCs w:val="20"/>
                <w:lang w:val="en-GB" w:eastAsia="en-US"/>
              </w:rPr>
              <w:fldChar w:fldCharType="separate"/>
            </w:r>
            <w:r w:rsidRPr="00E90D8F">
              <w:rPr>
                <w:b/>
                <w:bCs/>
                <w:kern w:val="0"/>
                <w:sz w:val="20"/>
                <w:szCs w:val="20"/>
                <w:lang w:val="en-GB" w:eastAsia="en-US"/>
              </w:rPr>
              <w:fldChar w:fldCharType="end"/>
            </w:r>
            <w:r w:rsidRPr="00E90D8F">
              <w:rPr>
                <w:b/>
                <w:bCs/>
                <w:kern w:val="0"/>
                <w:sz w:val="20"/>
                <w:szCs w:val="20"/>
                <w:lang w:eastAsia="en-US"/>
              </w:rPr>
              <w:t xml:space="preserve"> На електронен носител на посочения </w:t>
            </w:r>
            <w:r w:rsidRPr="00E90D8F">
              <w:rPr>
                <w:b/>
                <w:bCs/>
                <w:kern w:val="0"/>
                <w:sz w:val="20"/>
                <w:szCs w:val="20"/>
                <w:lang w:val="en-US" w:eastAsia="en-US"/>
              </w:rPr>
              <w:t xml:space="preserve">E-mail </w:t>
            </w:r>
            <w:r w:rsidRPr="00E90D8F">
              <w:rPr>
                <w:b/>
                <w:bCs/>
                <w:kern w:val="0"/>
                <w:sz w:val="20"/>
                <w:szCs w:val="20"/>
                <w:lang w:eastAsia="en-US"/>
              </w:rPr>
              <w:t>адрес</w:t>
            </w:r>
          </w:p>
        </w:tc>
      </w:tr>
    </w:tbl>
    <w:p w14:paraId="7AC01D59" w14:textId="77777777" w:rsidR="009A58DA" w:rsidRPr="007B2340" w:rsidRDefault="007B2340" w:rsidP="007B2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ind w:left="-142"/>
        <w:rPr>
          <w:b/>
          <w:bCs/>
          <w:kern w:val="0"/>
          <w:sz w:val="16"/>
          <w:szCs w:val="16"/>
          <w:lang w:eastAsia="en-US"/>
        </w:rPr>
      </w:pPr>
      <w:r w:rsidRPr="00C22A44">
        <w:rPr>
          <w:b/>
          <w:bCs/>
          <w:kern w:val="0"/>
          <w:sz w:val="20"/>
          <w:szCs w:val="20"/>
          <w:lang w:eastAsia="en-US"/>
        </w:rPr>
        <w:t xml:space="preserve">Част </w:t>
      </w:r>
      <w:r w:rsidRPr="00C22A44">
        <w:rPr>
          <w:b/>
          <w:bCs/>
          <w:kern w:val="0"/>
          <w:sz w:val="20"/>
          <w:szCs w:val="20"/>
          <w:lang w:val="en-US" w:eastAsia="en-US"/>
        </w:rPr>
        <w:t>V</w:t>
      </w:r>
      <w:r>
        <w:rPr>
          <w:b/>
          <w:bCs/>
          <w:kern w:val="0"/>
          <w:sz w:val="20"/>
          <w:szCs w:val="20"/>
          <w:lang w:eastAsia="en-US"/>
        </w:rPr>
        <w:t xml:space="preserve"> Декларирам, че:</w:t>
      </w:r>
      <w:r>
        <w:rPr>
          <w:b/>
          <w:bCs/>
          <w:kern w:val="0"/>
          <w:sz w:val="16"/>
          <w:szCs w:val="16"/>
          <w:lang w:eastAsia="en-US"/>
        </w:rPr>
        <w:t xml:space="preserve">                                                                                                                                                                                    </w:t>
      </w:r>
    </w:p>
    <w:p w14:paraId="3732CC0E" w14:textId="77777777" w:rsidR="004D2C26" w:rsidRDefault="004D2C26" w:rsidP="00831EE2">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line="360" w:lineRule="auto"/>
        <w:ind w:hanging="436"/>
        <w:rPr>
          <w:kern w:val="0"/>
          <w:sz w:val="20"/>
          <w:szCs w:val="20"/>
          <w:lang w:eastAsia="en-US"/>
        </w:rPr>
      </w:pPr>
      <w:r>
        <w:rPr>
          <w:kern w:val="0"/>
          <w:sz w:val="20"/>
          <w:szCs w:val="20"/>
          <w:lang w:eastAsia="en-US"/>
        </w:rPr>
        <w:t>п</w:t>
      </w:r>
      <w:r w:rsidR="007B2340">
        <w:rPr>
          <w:kern w:val="0"/>
          <w:sz w:val="20"/>
          <w:szCs w:val="20"/>
          <w:lang w:eastAsia="en-US"/>
        </w:rPr>
        <w:t>осочените по-горе данни са верни и при промяна</w:t>
      </w:r>
      <w:r w:rsidR="005C7E14">
        <w:rPr>
          <w:kern w:val="0"/>
          <w:sz w:val="20"/>
          <w:szCs w:val="20"/>
          <w:lang w:eastAsia="en-US"/>
        </w:rPr>
        <w:t xml:space="preserve"> преди получаване на отговор</w:t>
      </w:r>
      <w:r w:rsidR="009A58DA" w:rsidRPr="009A58DA">
        <w:rPr>
          <w:kern w:val="0"/>
          <w:sz w:val="20"/>
          <w:szCs w:val="20"/>
          <w:lang w:eastAsia="en-US"/>
        </w:rPr>
        <w:t xml:space="preserve"> ще уведомя Администратора</w:t>
      </w:r>
      <w:r w:rsidR="003A3A4E">
        <w:rPr>
          <w:kern w:val="0"/>
          <w:sz w:val="20"/>
          <w:szCs w:val="20"/>
          <w:lang w:eastAsia="en-US"/>
        </w:rPr>
        <w:t>.</w:t>
      </w:r>
      <w:r w:rsidR="00E7488D">
        <w:rPr>
          <w:kern w:val="0"/>
          <w:sz w:val="20"/>
          <w:szCs w:val="20"/>
          <w:lang w:eastAsia="en-US"/>
        </w:rPr>
        <w:t xml:space="preserve"> </w:t>
      </w:r>
    </w:p>
    <w:p w14:paraId="4FF2057B" w14:textId="4FA65112" w:rsidR="00052D74" w:rsidRPr="00052D74" w:rsidRDefault="004D2C26" w:rsidP="00E91360">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line="360" w:lineRule="auto"/>
        <w:rPr>
          <w:iCs/>
          <w:kern w:val="0"/>
          <w:lang w:eastAsia="en-US"/>
        </w:rPr>
      </w:pPr>
      <w:r w:rsidRPr="00052D74">
        <w:rPr>
          <w:kern w:val="0"/>
          <w:sz w:val="20"/>
          <w:szCs w:val="20"/>
          <w:lang w:eastAsia="en-US"/>
        </w:rPr>
        <w:t xml:space="preserve">съм запознат </w:t>
      </w:r>
      <w:r w:rsidR="00B323B5">
        <w:rPr>
          <w:kern w:val="0"/>
          <w:sz w:val="20"/>
          <w:szCs w:val="20"/>
          <w:lang w:eastAsia="en-US"/>
        </w:rPr>
        <w:t xml:space="preserve">с </w:t>
      </w:r>
      <w:r w:rsidR="00E90D8F" w:rsidRPr="00052D74">
        <w:rPr>
          <w:b/>
          <w:bCs/>
          <w:kern w:val="0"/>
          <w:sz w:val="20"/>
          <w:szCs w:val="20"/>
          <w:lang w:eastAsia="en-US"/>
        </w:rPr>
        <w:t>Декларация</w:t>
      </w:r>
      <w:r w:rsidR="00E61201" w:rsidRPr="00052D74">
        <w:rPr>
          <w:b/>
          <w:bCs/>
          <w:kern w:val="0"/>
          <w:sz w:val="20"/>
          <w:szCs w:val="20"/>
          <w:lang w:eastAsia="en-US"/>
        </w:rPr>
        <w:t xml:space="preserve"> за поверителност</w:t>
      </w:r>
      <w:r w:rsidR="00E61201" w:rsidRPr="00052D74">
        <w:rPr>
          <w:kern w:val="0"/>
          <w:sz w:val="20"/>
          <w:szCs w:val="20"/>
          <w:lang w:eastAsia="en-US"/>
        </w:rPr>
        <w:t xml:space="preserve"> на </w:t>
      </w:r>
      <w:r w:rsidR="00DA6E26" w:rsidRPr="00052D74">
        <w:rPr>
          <w:kern w:val="0"/>
          <w:sz w:val="20"/>
          <w:szCs w:val="20"/>
          <w:lang w:eastAsia="en-US"/>
        </w:rPr>
        <w:t>Администратор</w:t>
      </w:r>
      <w:r w:rsidR="00805030">
        <w:rPr>
          <w:kern w:val="0"/>
          <w:sz w:val="20"/>
          <w:szCs w:val="20"/>
          <w:lang w:eastAsia="en-US"/>
        </w:rPr>
        <w:t xml:space="preserve"> </w:t>
      </w:r>
      <w:r w:rsidR="00DE264F" w:rsidRPr="00DE264F">
        <w:rPr>
          <w:b/>
          <w:bCs/>
          <w:kern w:val="0"/>
          <w:sz w:val="20"/>
          <w:szCs w:val="20"/>
          <w:lang w:eastAsia="en-US"/>
        </w:rPr>
        <w:t>ДГ „Първи юни“ - гр. Кюстендил</w:t>
      </w:r>
    </w:p>
    <w:p w14:paraId="308488BD" w14:textId="2035EDD7" w:rsidR="00A82E67" w:rsidRPr="00052D74" w:rsidRDefault="00CC4B57" w:rsidP="00052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line="360" w:lineRule="auto"/>
        <w:rPr>
          <w:iCs/>
          <w:kern w:val="0"/>
          <w:lang w:eastAsia="en-US"/>
        </w:rPr>
      </w:pPr>
      <w:r w:rsidRPr="00052D74">
        <w:rPr>
          <w:kern w:val="0"/>
          <w:sz w:val="22"/>
          <w:szCs w:val="22"/>
          <w:lang w:eastAsia="en-US"/>
        </w:rPr>
        <w:lastRenderedPageBreak/>
        <w:t xml:space="preserve">Дата: …………………     </w:t>
      </w:r>
      <w:r w:rsidR="003A3A4E" w:rsidRPr="00052D74">
        <w:rPr>
          <w:kern w:val="0"/>
          <w:sz w:val="22"/>
          <w:szCs w:val="22"/>
          <w:lang w:eastAsia="en-US"/>
        </w:rPr>
        <w:t xml:space="preserve">                                                                               </w:t>
      </w:r>
      <w:r w:rsidR="00E90D8F" w:rsidRPr="00052D74">
        <w:rPr>
          <w:kern w:val="0"/>
          <w:sz w:val="22"/>
          <w:szCs w:val="22"/>
          <w:lang w:eastAsia="en-US"/>
        </w:rPr>
        <w:t xml:space="preserve">       </w:t>
      </w:r>
      <w:r w:rsidR="00E7488D" w:rsidRPr="00052D74">
        <w:rPr>
          <w:kern w:val="0"/>
          <w:sz w:val="22"/>
          <w:szCs w:val="22"/>
          <w:lang w:eastAsia="en-US"/>
        </w:rPr>
        <w:t xml:space="preserve">Подпис: ………………… </w:t>
      </w:r>
      <w:r w:rsidRPr="00052D74">
        <w:rPr>
          <w:kern w:val="0"/>
          <w:sz w:val="22"/>
          <w:szCs w:val="22"/>
          <w:lang w:eastAsia="en-US"/>
        </w:rPr>
        <w:t xml:space="preserve">     </w:t>
      </w:r>
      <w:r w:rsidR="00746CC3" w:rsidRPr="00052D74">
        <w:rPr>
          <w:b/>
          <w:bCs/>
          <w:iCs/>
          <w:kern w:val="0"/>
          <w:lang w:eastAsia="en-US"/>
        </w:rPr>
        <w:t>Информация</w:t>
      </w:r>
      <w:r w:rsidRPr="00052D74">
        <w:rPr>
          <w:b/>
          <w:bCs/>
          <w:iCs/>
          <w:kern w:val="0"/>
          <w:lang w:eastAsia="en-US"/>
        </w:rPr>
        <w:t>,</w:t>
      </w:r>
      <w:r w:rsidR="00746CC3" w:rsidRPr="00052D74">
        <w:rPr>
          <w:b/>
          <w:bCs/>
          <w:iCs/>
          <w:kern w:val="0"/>
          <w:lang w:eastAsia="en-US"/>
        </w:rPr>
        <w:t xml:space="preserve"> попълвана от представител на Администратора:</w:t>
      </w:r>
    </w:p>
    <w:p w14:paraId="677E9672" w14:textId="77777777" w:rsidR="00746CC3" w:rsidRPr="00E90D8F" w:rsidRDefault="00746CC3" w:rsidP="00972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kern w:val="0"/>
          <w:sz w:val="22"/>
          <w:szCs w:val="22"/>
          <w:lang w:eastAsia="en-US"/>
        </w:rPr>
      </w:pPr>
      <w:r w:rsidRPr="00E90D8F">
        <w:rPr>
          <w:kern w:val="0"/>
          <w:sz w:val="22"/>
          <w:szCs w:val="22"/>
          <w:lang w:eastAsia="en-US"/>
        </w:rPr>
        <w:t>Вх. № ……………… (запива се в Регистъра на исканията)</w:t>
      </w:r>
    </w:p>
    <w:p w14:paraId="7E5E80CE" w14:textId="33A85691" w:rsidR="001B5A0B" w:rsidRPr="00E90D8F" w:rsidRDefault="00746CC3" w:rsidP="00972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kern w:val="0"/>
          <w:sz w:val="22"/>
          <w:szCs w:val="22"/>
          <w:lang w:eastAsia="en-US"/>
        </w:rPr>
      </w:pPr>
      <w:r w:rsidRPr="00E90D8F">
        <w:rPr>
          <w:kern w:val="0"/>
          <w:sz w:val="22"/>
          <w:szCs w:val="22"/>
          <w:lang w:eastAsia="en-US"/>
        </w:rPr>
        <w:t>Дата: …………………</w:t>
      </w:r>
      <w:r w:rsidR="00CC4B57" w:rsidRPr="00E90D8F">
        <w:rPr>
          <w:kern w:val="0"/>
          <w:sz w:val="22"/>
          <w:szCs w:val="22"/>
          <w:lang w:eastAsia="en-US"/>
        </w:rPr>
        <w:t xml:space="preserve">                                                      </w:t>
      </w:r>
      <w:r w:rsidR="001B5A0B" w:rsidRPr="00E90D8F">
        <w:rPr>
          <w:kern w:val="0"/>
          <w:sz w:val="22"/>
          <w:szCs w:val="22"/>
          <w:lang w:eastAsia="en-US"/>
        </w:rPr>
        <w:t xml:space="preserve">                                      </w:t>
      </w:r>
      <w:r w:rsidR="00CC4B57" w:rsidRPr="00E90D8F">
        <w:rPr>
          <w:kern w:val="0"/>
          <w:sz w:val="22"/>
          <w:szCs w:val="22"/>
          <w:lang w:eastAsia="en-US"/>
        </w:rPr>
        <w:t>Подпис: ………………….</w:t>
      </w:r>
      <w:r w:rsidR="001B5A0B" w:rsidRPr="00E90D8F">
        <w:rPr>
          <w:kern w:val="0"/>
          <w:sz w:val="22"/>
          <w:szCs w:val="22"/>
          <w:lang w:eastAsia="en-US"/>
        </w:rPr>
        <w:t xml:space="preserve"> </w:t>
      </w:r>
    </w:p>
    <w:p w14:paraId="0A806689" w14:textId="4E8C2026" w:rsidR="00A82E67" w:rsidRPr="00CE2851" w:rsidRDefault="000262DD" w:rsidP="00C33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00" w:beforeAutospacing="1"/>
        <w:jc w:val="both"/>
        <w:rPr>
          <w:i/>
          <w:iCs/>
          <w:kern w:val="0"/>
          <w:sz w:val="20"/>
          <w:szCs w:val="20"/>
          <w:lang w:eastAsia="en-US"/>
        </w:rPr>
      </w:pPr>
      <w:r w:rsidRPr="007A2205">
        <w:rPr>
          <w:b/>
          <w:bCs/>
          <w:kern w:val="0"/>
          <w:lang w:eastAsia="en-US"/>
        </w:rPr>
        <w:t xml:space="preserve">Дата на уведомяване на </w:t>
      </w:r>
      <w:r w:rsidR="001B2C13" w:rsidRPr="007A2205">
        <w:rPr>
          <w:b/>
          <w:bCs/>
          <w:kern w:val="0"/>
          <w:lang w:eastAsia="en-US"/>
        </w:rPr>
        <w:t>Длъжностното лице</w:t>
      </w:r>
      <w:r w:rsidR="00F16FBC" w:rsidRPr="007A2205">
        <w:rPr>
          <w:b/>
          <w:bCs/>
          <w:kern w:val="0"/>
          <w:lang w:eastAsia="en-US"/>
        </w:rPr>
        <w:t xml:space="preserve"> по защита на данните</w:t>
      </w:r>
      <w:r w:rsidRPr="007A2205">
        <w:rPr>
          <w:b/>
          <w:bCs/>
          <w:kern w:val="0"/>
          <w:lang w:eastAsia="en-US"/>
        </w:rPr>
        <w:t xml:space="preserve">:……………………….. </w:t>
      </w:r>
      <w:r w:rsidRPr="00CE2851">
        <w:rPr>
          <w:i/>
          <w:iCs/>
          <w:kern w:val="0"/>
          <w:sz w:val="20"/>
          <w:szCs w:val="20"/>
          <w:lang w:eastAsia="en-US"/>
        </w:rPr>
        <w:t>(срокът за уведомяване не може да бъде по-дълъг от 24 часа)</w:t>
      </w:r>
      <w:r w:rsidR="00CC4B57" w:rsidRPr="00CE2851">
        <w:rPr>
          <w:i/>
          <w:iCs/>
          <w:kern w:val="0"/>
          <w:sz w:val="20"/>
          <w:szCs w:val="20"/>
          <w:lang w:eastAsia="en-US"/>
        </w:rPr>
        <w:t>.</w:t>
      </w:r>
    </w:p>
    <w:p w14:paraId="7AEA4772" w14:textId="77777777" w:rsidR="00CC4B57" w:rsidRDefault="00CC4B57" w:rsidP="00867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sz w:val="22"/>
          <w:szCs w:val="22"/>
          <w:lang w:eastAsia="en-US"/>
        </w:rPr>
      </w:pPr>
      <w:r>
        <w:rPr>
          <w:kern w:val="0"/>
          <w:sz w:val="22"/>
          <w:szCs w:val="22"/>
          <w:lang w:eastAsia="en-US"/>
        </w:rPr>
        <w:t>------------------------------------------------------------------------------------------------------------------------------</w:t>
      </w:r>
    </w:p>
    <w:p w14:paraId="08C3CAAB" w14:textId="77777777" w:rsidR="00CC4B57" w:rsidRPr="000C710D" w:rsidRDefault="00CC4B57" w:rsidP="00CC4B57">
      <w:pPr>
        <w:spacing w:line="360" w:lineRule="auto"/>
        <w:jc w:val="center"/>
        <w:rPr>
          <w:rFonts w:eastAsia="Times New Roman"/>
          <w:b/>
          <w:bCs/>
          <w:color w:val="000000"/>
          <w:sz w:val="22"/>
          <w:szCs w:val="22"/>
          <w:lang w:eastAsia="bg-BG"/>
        </w:rPr>
      </w:pPr>
      <w:r w:rsidRPr="000C710D">
        <w:rPr>
          <w:rFonts w:eastAsia="Times New Roman"/>
          <w:b/>
          <w:bCs/>
          <w:color w:val="000000"/>
          <w:sz w:val="22"/>
          <w:szCs w:val="22"/>
          <w:lang w:eastAsia="bg-BG"/>
        </w:rPr>
        <w:t xml:space="preserve">Видове права на субектите на данни </w:t>
      </w:r>
    </w:p>
    <w:p w14:paraId="5A42A51D" w14:textId="77777777" w:rsidR="00CC4B57" w:rsidRPr="000C710D" w:rsidRDefault="00CC4B57" w:rsidP="00CC4B57">
      <w:pPr>
        <w:spacing w:line="360" w:lineRule="auto"/>
        <w:jc w:val="both"/>
        <w:rPr>
          <w:rFonts w:eastAsia="Times New Roman"/>
          <w:color w:val="000000"/>
          <w:sz w:val="20"/>
          <w:szCs w:val="20"/>
          <w:lang w:eastAsia="bg-BG"/>
        </w:rPr>
      </w:pPr>
      <w:r w:rsidRPr="000C710D">
        <w:rPr>
          <w:rFonts w:eastAsia="Times New Roman"/>
          <w:b/>
          <w:bCs/>
          <w:color w:val="000000"/>
          <w:sz w:val="20"/>
          <w:szCs w:val="20"/>
          <w:lang w:eastAsia="bg-BG"/>
        </w:rPr>
        <w:t>Право на достъп (искане за достъп от субект на данни)</w:t>
      </w:r>
    </w:p>
    <w:p w14:paraId="49C51CB5" w14:textId="77777777" w:rsidR="00CC4B57" w:rsidRPr="00CC4B57" w:rsidRDefault="00CC4B57" w:rsidP="00CC4B57">
      <w:pPr>
        <w:spacing w:line="360" w:lineRule="auto"/>
        <w:jc w:val="both"/>
        <w:rPr>
          <w:rFonts w:eastAsia="Times New Roman"/>
          <w:color w:val="000000"/>
          <w:sz w:val="16"/>
          <w:szCs w:val="16"/>
          <w:lang w:eastAsia="bg-BG"/>
        </w:rPr>
      </w:pPr>
      <w:r w:rsidRPr="00CC4B57">
        <w:rPr>
          <w:rFonts w:eastAsia="Times New Roman"/>
          <w:color w:val="000000"/>
          <w:sz w:val="16"/>
          <w:szCs w:val="16"/>
          <w:lang w:eastAsia="bg-BG"/>
        </w:rPr>
        <w:t>Субектите</w:t>
      </w:r>
      <w:r>
        <w:rPr>
          <w:rFonts w:eastAsia="Times New Roman"/>
          <w:color w:val="000000"/>
          <w:sz w:val="16"/>
          <w:szCs w:val="16"/>
          <w:lang w:eastAsia="bg-BG"/>
        </w:rPr>
        <w:t xml:space="preserve"> на данни имат право да получат п</w:t>
      </w:r>
      <w:r w:rsidRPr="00CC4B57">
        <w:rPr>
          <w:rFonts w:eastAsia="Times New Roman"/>
          <w:color w:val="000000"/>
          <w:sz w:val="16"/>
          <w:szCs w:val="16"/>
          <w:lang w:eastAsia="bg-BG"/>
        </w:rPr>
        <w:t xml:space="preserve">отвърждение, дали техни данните се обработват </w:t>
      </w:r>
      <w:r>
        <w:rPr>
          <w:rFonts w:eastAsia="Times New Roman"/>
          <w:color w:val="000000"/>
          <w:sz w:val="16"/>
          <w:szCs w:val="16"/>
          <w:lang w:eastAsia="bg-BG"/>
        </w:rPr>
        <w:t>от Администратора. Ако техни лични данни биват обработвани, то субектите имат право на достъп до обработваните лични данни, както и на друга допълнителна информация.</w:t>
      </w:r>
    </w:p>
    <w:p w14:paraId="29EB170F" w14:textId="77777777" w:rsidR="00CC4B57" w:rsidRPr="00CC4B57" w:rsidRDefault="00CC4B57" w:rsidP="00CC4B57">
      <w:pPr>
        <w:spacing w:line="360" w:lineRule="auto"/>
        <w:jc w:val="both"/>
        <w:rPr>
          <w:rFonts w:eastAsia="Times New Roman"/>
          <w:color w:val="000000"/>
          <w:sz w:val="16"/>
          <w:szCs w:val="16"/>
          <w:lang w:eastAsia="bg-BG"/>
        </w:rPr>
      </w:pPr>
      <w:r w:rsidRPr="000C710D">
        <w:rPr>
          <w:rFonts w:eastAsia="Times New Roman"/>
          <w:b/>
          <w:bCs/>
          <w:color w:val="000000"/>
          <w:sz w:val="20"/>
          <w:szCs w:val="20"/>
          <w:lang w:eastAsia="bg-BG"/>
        </w:rPr>
        <w:t>Право на коригиране</w:t>
      </w:r>
      <w:r w:rsidR="00C33677" w:rsidRPr="000C710D">
        <w:rPr>
          <w:rFonts w:eastAsia="Times New Roman"/>
          <w:color w:val="000000"/>
          <w:sz w:val="20"/>
          <w:szCs w:val="20"/>
          <w:lang w:eastAsia="bg-BG"/>
        </w:rPr>
        <w:t>:</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Субектите на данни имат право да поискат коригиране на личните им данни, ако са неточни или непълни. Ако въпросната информация е би</w:t>
      </w:r>
      <w:r>
        <w:rPr>
          <w:rFonts w:eastAsia="Times New Roman"/>
          <w:color w:val="000000"/>
          <w:sz w:val="16"/>
          <w:szCs w:val="16"/>
          <w:lang w:eastAsia="bg-BG"/>
        </w:rPr>
        <w:t>ла предоставена на трето</w:t>
      </w:r>
      <w:r w:rsidRPr="00CC4B57">
        <w:rPr>
          <w:rFonts w:eastAsia="Times New Roman"/>
          <w:color w:val="000000"/>
          <w:sz w:val="16"/>
          <w:szCs w:val="16"/>
          <w:lang w:eastAsia="bg-BG"/>
        </w:rPr>
        <w:t xml:space="preserve"> </w:t>
      </w:r>
      <w:r>
        <w:rPr>
          <w:rFonts w:eastAsia="Times New Roman"/>
          <w:color w:val="000000"/>
          <w:sz w:val="16"/>
          <w:szCs w:val="16"/>
          <w:lang w:eastAsia="bg-BG"/>
        </w:rPr>
        <w:t>лице</w:t>
      </w:r>
      <w:r w:rsidRPr="00CC4B57">
        <w:rPr>
          <w:rFonts w:eastAsia="Times New Roman"/>
          <w:color w:val="000000"/>
          <w:sz w:val="16"/>
          <w:szCs w:val="16"/>
          <w:lang w:eastAsia="bg-BG"/>
        </w:rPr>
        <w:t xml:space="preserve"> и искането за коригиране е удовлетворено, администраторът на данни трябва да информира т</w:t>
      </w:r>
      <w:r>
        <w:rPr>
          <w:rFonts w:eastAsia="Times New Roman"/>
          <w:color w:val="000000"/>
          <w:sz w:val="16"/>
          <w:szCs w:val="16"/>
          <w:lang w:eastAsia="bg-BG"/>
        </w:rPr>
        <w:t>ова трето</w:t>
      </w:r>
      <w:r w:rsidRPr="00CC4B57">
        <w:rPr>
          <w:rFonts w:eastAsia="Times New Roman"/>
          <w:color w:val="000000"/>
          <w:sz w:val="16"/>
          <w:szCs w:val="16"/>
          <w:lang w:eastAsia="bg-BG"/>
        </w:rPr>
        <w:t xml:space="preserve"> </w:t>
      </w:r>
      <w:r>
        <w:rPr>
          <w:rFonts w:eastAsia="Times New Roman"/>
          <w:color w:val="000000"/>
          <w:sz w:val="16"/>
          <w:szCs w:val="16"/>
          <w:lang w:eastAsia="bg-BG"/>
        </w:rPr>
        <w:t>лице</w:t>
      </w:r>
      <w:r w:rsidRPr="00CC4B57">
        <w:rPr>
          <w:rFonts w:eastAsia="Times New Roman"/>
          <w:color w:val="000000"/>
          <w:sz w:val="16"/>
          <w:szCs w:val="16"/>
          <w:lang w:eastAsia="bg-BG"/>
        </w:rPr>
        <w:t xml:space="preserve"> за необходимостта от коригиране, освен ако това е невъзможно или изисква несъразмерно големи усилия. Администраторът информира субекта на данните относно получатели</w:t>
      </w:r>
      <w:r>
        <w:rPr>
          <w:rFonts w:eastAsia="Times New Roman"/>
          <w:color w:val="000000"/>
          <w:sz w:val="16"/>
          <w:szCs w:val="16"/>
          <w:lang w:eastAsia="bg-BG"/>
        </w:rPr>
        <w:t>те</w:t>
      </w:r>
      <w:r w:rsidRPr="00CC4B57">
        <w:rPr>
          <w:rFonts w:eastAsia="Times New Roman"/>
          <w:color w:val="000000"/>
          <w:sz w:val="16"/>
          <w:szCs w:val="16"/>
          <w:lang w:eastAsia="bg-BG"/>
        </w:rPr>
        <w:t>, ако субектът на данните поиска това.</w:t>
      </w:r>
    </w:p>
    <w:p w14:paraId="3AE062FB" w14:textId="77777777" w:rsidR="00CC4B57" w:rsidRPr="00CC4B57" w:rsidRDefault="00CC4B57" w:rsidP="00CC4B57">
      <w:pPr>
        <w:spacing w:line="360" w:lineRule="auto"/>
        <w:jc w:val="both"/>
        <w:rPr>
          <w:rFonts w:eastAsia="Times New Roman"/>
          <w:color w:val="000000"/>
          <w:sz w:val="16"/>
          <w:szCs w:val="16"/>
          <w:lang w:eastAsia="bg-BG"/>
        </w:rPr>
      </w:pPr>
      <w:r w:rsidRPr="000C710D">
        <w:rPr>
          <w:rFonts w:eastAsia="Times New Roman"/>
          <w:b/>
          <w:bCs/>
          <w:color w:val="000000"/>
          <w:sz w:val="20"/>
          <w:szCs w:val="20"/>
          <w:lang w:eastAsia="bg-BG"/>
        </w:rPr>
        <w:t>Право на изтриване</w:t>
      </w:r>
      <w:r w:rsidRPr="00CC4B57">
        <w:rPr>
          <w:rFonts w:eastAsia="Times New Roman"/>
          <w:b/>
          <w:bCs/>
          <w:color w:val="000000"/>
          <w:sz w:val="16"/>
          <w:szCs w:val="16"/>
          <w:lang w:eastAsia="bg-BG"/>
        </w:rPr>
        <w:t xml:space="preserve"> </w:t>
      </w:r>
      <w:r w:rsidR="001B5A0B">
        <w:rPr>
          <w:rFonts w:eastAsia="Times New Roman"/>
          <w:b/>
          <w:bCs/>
          <w:color w:val="000000"/>
          <w:sz w:val="16"/>
          <w:szCs w:val="16"/>
          <w:lang w:eastAsia="bg-BG"/>
        </w:rPr>
        <w:t>:</w:t>
      </w:r>
      <w:r w:rsidR="00C33677">
        <w:rPr>
          <w:rFonts w:eastAsia="Times New Roman"/>
          <w:color w:val="000000"/>
          <w:sz w:val="16"/>
          <w:szCs w:val="16"/>
          <w:lang w:eastAsia="bg-BG"/>
        </w:rPr>
        <w:t>С</w:t>
      </w:r>
      <w:r w:rsidRPr="00CC4B57">
        <w:rPr>
          <w:rFonts w:eastAsia="Times New Roman"/>
          <w:color w:val="000000"/>
          <w:sz w:val="16"/>
          <w:szCs w:val="16"/>
          <w:lang w:eastAsia="bg-BG"/>
        </w:rPr>
        <w:t>убектите на данни</w:t>
      </w:r>
      <w:r w:rsidR="00C33677">
        <w:rPr>
          <w:rFonts w:eastAsia="Times New Roman"/>
          <w:color w:val="000000"/>
          <w:sz w:val="16"/>
          <w:szCs w:val="16"/>
          <w:lang w:eastAsia="bg-BG"/>
        </w:rPr>
        <w:t xml:space="preserve"> могат</w:t>
      </w:r>
      <w:r w:rsidRPr="00CC4B57">
        <w:rPr>
          <w:rFonts w:eastAsia="Times New Roman"/>
          <w:color w:val="000000"/>
          <w:sz w:val="16"/>
          <w:szCs w:val="16"/>
          <w:lang w:eastAsia="bg-BG"/>
        </w:rPr>
        <w:t xml:space="preserve"> да поискат заличаването на лични данни</w:t>
      </w:r>
      <w:r w:rsidR="001B5A0B">
        <w:rPr>
          <w:rFonts w:eastAsia="Times New Roman"/>
          <w:color w:val="000000"/>
          <w:sz w:val="16"/>
          <w:szCs w:val="16"/>
          <w:lang w:eastAsia="bg-BG"/>
        </w:rPr>
        <w:t xml:space="preserve">. </w:t>
      </w:r>
      <w:r w:rsidR="00C33677">
        <w:rPr>
          <w:rFonts w:eastAsia="Times New Roman"/>
          <w:color w:val="000000"/>
          <w:sz w:val="16"/>
          <w:szCs w:val="16"/>
          <w:lang w:eastAsia="bg-BG"/>
        </w:rPr>
        <w:t>Ако личната информация е била предоставена на получатели, те се информират за необходимостта от изтриване.</w:t>
      </w:r>
      <w:r w:rsidR="001B5A0B">
        <w:rPr>
          <w:rFonts w:eastAsia="Times New Roman"/>
          <w:color w:val="000000"/>
          <w:sz w:val="16"/>
          <w:szCs w:val="16"/>
          <w:lang w:eastAsia="bg-BG"/>
        </w:rPr>
        <w:t xml:space="preserve"> </w:t>
      </w:r>
      <w:r w:rsidR="00C33677">
        <w:rPr>
          <w:rFonts w:eastAsia="Times New Roman"/>
          <w:color w:val="000000"/>
          <w:sz w:val="16"/>
          <w:szCs w:val="16"/>
          <w:lang w:eastAsia="bg-BG"/>
        </w:rPr>
        <w:t>Правото на изтриване се прилага, когато л</w:t>
      </w:r>
      <w:r w:rsidRPr="00CC4B57">
        <w:rPr>
          <w:rFonts w:eastAsia="Times New Roman"/>
          <w:color w:val="000000"/>
          <w:sz w:val="16"/>
          <w:szCs w:val="16"/>
          <w:lang w:eastAsia="bg-BG"/>
        </w:rPr>
        <w:t xml:space="preserve">ичните данни вече не са необходими </w:t>
      </w:r>
      <w:r w:rsidR="0040320C">
        <w:rPr>
          <w:rFonts w:eastAsia="Times New Roman"/>
          <w:color w:val="000000"/>
          <w:sz w:val="16"/>
          <w:szCs w:val="16"/>
          <w:lang w:eastAsia="bg-BG"/>
        </w:rPr>
        <w:t>за</w:t>
      </w:r>
      <w:r w:rsidRPr="00CC4B57">
        <w:rPr>
          <w:rFonts w:eastAsia="Times New Roman"/>
          <w:color w:val="000000"/>
          <w:sz w:val="16"/>
          <w:szCs w:val="16"/>
          <w:lang w:eastAsia="bg-BG"/>
        </w:rPr>
        <w:t xml:space="preserve"> целта, за която са били първоначално събрани; </w:t>
      </w:r>
      <w:r w:rsidR="00C33677">
        <w:rPr>
          <w:rFonts w:eastAsia="Times New Roman"/>
          <w:color w:val="000000"/>
          <w:sz w:val="16"/>
          <w:szCs w:val="16"/>
          <w:lang w:eastAsia="bg-BG"/>
        </w:rPr>
        <w:t>о</w:t>
      </w:r>
      <w:r w:rsidRPr="00CC4B57">
        <w:rPr>
          <w:rFonts w:eastAsia="Times New Roman"/>
          <w:color w:val="000000"/>
          <w:sz w:val="16"/>
          <w:szCs w:val="16"/>
          <w:lang w:eastAsia="bg-BG"/>
        </w:rPr>
        <w:t>бработването се основава на съгласие и субектът на данни вече е оттеглил своето съгласие, когато няма друго правно основание за обработването;</w:t>
      </w:r>
      <w:r w:rsidR="00C33677">
        <w:rPr>
          <w:rFonts w:eastAsia="Times New Roman"/>
          <w:color w:val="000000"/>
          <w:sz w:val="16"/>
          <w:szCs w:val="16"/>
          <w:lang w:eastAsia="bg-BG"/>
        </w:rPr>
        <w:t xml:space="preserve"> с</w:t>
      </w:r>
      <w:r w:rsidRPr="00CC4B57">
        <w:rPr>
          <w:rFonts w:eastAsia="Times New Roman"/>
          <w:color w:val="000000"/>
          <w:sz w:val="16"/>
          <w:szCs w:val="16"/>
          <w:lang w:eastAsia="bg-BG"/>
        </w:rPr>
        <w:t>убектът на данните възразява срещу обработването, когато то се извършва за изпълнение на задача от обществен интерес или при упражняване на официални правомощия, предоставени на администратора, или когато се извършва за целите на легитимните интереси на администратора, включително профилиране, основаващо се на посочените хипотези, когато няма законни основания за обработването</w:t>
      </w:r>
      <w:r w:rsidR="001B5A0B">
        <w:rPr>
          <w:rFonts w:eastAsia="Times New Roman"/>
          <w:color w:val="000000"/>
          <w:sz w:val="16"/>
          <w:szCs w:val="16"/>
          <w:lang w:eastAsia="bg-BG"/>
        </w:rPr>
        <w:t>;</w:t>
      </w:r>
      <w:r w:rsidRPr="00CC4B57">
        <w:rPr>
          <w:rFonts w:eastAsia="Times New Roman"/>
          <w:color w:val="000000"/>
          <w:sz w:val="16"/>
          <w:szCs w:val="16"/>
          <w:lang w:eastAsia="bg-BG"/>
        </w:rPr>
        <w:t xml:space="preserve"> когато субектът възрази срещу обработване, основаващо се на директния маркетинг;</w:t>
      </w:r>
      <w:r w:rsidR="00C33677">
        <w:rPr>
          <w:rFonts w:eastAsia="Times New Roman"/>
          <w:color w:val="000000"/>
          <w:sz w:val="16"/>
          <w:szCs w:val="16"/>
          <w:lang w:eastAsia="bg-BG"/>
        </w:rPr>
        <w:t xml:space="preserve"> д</w:t>
      </w:r>
      <w:r w:rsidRPr="00CC4B57">
        <w:rPr>
          <w:rFonts w:eastAsia="Times New Roman"/>
          <w:color w:val="000000"/>
          <w:sz w:val="16"/>
          <w:szCs w:val="16"/>
          <w:lang w:eastAsia="bg-BG"/>
        </w:rPr>
        <w:t>анните се обработват незаконосъобразно;</w:t>
      </w:r>
      <w:r w:rsidR="00C33677">
        <w:rPr>
          <w:rFonts w:eastAsia="Times New Roman"/>
          <w:color w:val="000000"/>
          <w:sz w:val="16"/>
          <w:szCs w:val="16"/>
          <w:lang w:eastAsia="bg-BG"/>
        </w:rPr>
        <w:t xml:space="preserve"> д</w:t>
      </w:r>
      <w:r w:rsidRPr="00CC4B57">
        <w:rPr>
          <w:rFonts w:eastAsia="Times New Roman"/>
          <w:color w:val="000000"/>
          <w:sz w:val="16"/>
          <w:szCs w:val="16"/>
          <w:lang w:eastAsia="bg-BG"/>
        </w:rPr>
        <w:t xml:space="preserve">анните трябва да бъдат изтрити, за да се спази правно задължение, което се прилага спрямо администратора; </w:t>
      </w:r>
      <w:r w:rsidR="001B5A0B">
        <w:rPr>
          <w:rFonts w:eastAsia="Times New Roman"/>
          <w:color w:val="000000"/>
          <w:sz w:val="16"/>
          <w:szCs w:val="16"/>
          <w:lang w:eastAsia="bg-BG"/>
        </w:rPr>
        <w:t>данните</w:t>
      </w:r>
      <w:r w:rsidRPr="00CC4B57">
        <w:rPr>
          <w:rFonts w:eastAsia="Times New Roman"/>
          <w:color w:val="000000"/>
          <w:sz w:val="16"/>
          <w:szCs w:val="16"/>
          <w:lang w:eastAsia="bg-BG"/>
        </w:rPr>
        <w:t xml:space="preserve"> са събрани във връзка с предлагане на услуги на информационното общество на деца и съгласието на носещото родителска отговорност лице бъде оттеглено.</w:t>
      </w:r>
    </w:p>
    <w:p w14:paraId="4D420A6E" w14:textId="77777777" w:rsidR="00CC4B57" w:rsidRPr="00CC4B57" w:rsidRDefault="00CC4B57" w:rsidP="00CC4B57">
      <w:pPr>
        <w:spacing w:line="360" w:lineRule="auto"/>
        <w:jc w:val="both"/>
        <w:rPr>
          <w:rFonts w:eastAsia="Times New Roman"/>
          <w:color w:val="000000"/>
          <w:sz w:val="16"/>
          <w:szCs w:val="16"/>
          <w:lang w:eastAsia="bg-BG"/>
        </w:rPr>
      </w:pPr>
      <w:r w:rsidRPr="000C710D">
        <w:rPr>
          <w:rFonts w:eastAsia="Times New Roman"/>
          <w:b/>
          <w:bCs/>
          <w:color w:val="000000"/>
          <w:sz w:val="20"/>
          <w:szCs w:val="20"/>
          <w:lang w:eastAsia="bg-BG"/>
        </w:rPr>
        <w:t>Право на ограничаване на обработването</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При удовлетворяване на правото на ограничаване на обработването, администраторът съхранява личните данни, но не ги обработва занапред. Може да бъде запазена ограничена информация за лицето, за да се гарантира, че ограничението се зачита за в бъдеще.</w:t>
      </w:r>
      <w:r w:rsidR="001B5A0B">
        <w:rPr>
          <w:rFonts w:eastAsia="Times New Roman"/>
          <w:color w:val="000000"/>
          <w:sz w:val="16"/>
          <w:szCs w:val="16"/>
          <w:lang w:eastAsia="bg-BG"/>
        </w:rPr>
        <w:t xml:space="preserve"> </w:t>
      </w:r>
      <w:r w:rsidRPr="00CC4B57">
        <w:rPr>
          <w:rFonts w:eastAsia="Times New Roman"/>
          <w:color w:val="000000"/>
          <w:sz w:val="16"/>
          <w:szCs w:val="16"/>
          <w:lang w:eastAsia="bg-BG"/>
        </w:rPr>
        <w:t xml:space="preserve">Правото </w:t>
      </w:r>
      <w:r w:rsidR="00C33677">
        <w:rPr>
          <w:rFonts w:eastAsia="Times New Roman"/>
          <w:color w:val="000000"/>
          <w:sz w:val="16"/>
          <w:szCs w:val="16"/>
          <w:lang w:eastAsia="bg-BG"/>
        </w:rPr>
        <w:t xml:space="preserve">се прилага, когато </w:t>
      </w:r>
      <w:r w:rsidRPr="00CC4B57">
        <w:rPr>
          <w:rFonts w:eastAsia="Times New Roman"/>
          <w:color w:val="000000"/>
          <w:sz w:val="16"/>
          <w:szCs w:val="16"/>
          <w:lang w:eastAsia="bg-BG"/>
        </w:rPr>
        <w:t xml:space="preserve"> дадено лице оспорва точността на личните си данни</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субектът на данни възразява срещу обработката, която се извършва за изпълнение на задача от обществен интерес или за законните интереси на администратора</w:t>
      </w:r>
      <w:r w:rsidR="00C33677">
        <w:rPr>
          <w:rFonts w:eastAsia="Times New Roman"/>
          <w:color w:val="000000"/>
          <w:sz w:val="16"/>
          <w:szCs w:val="16"/>
          <w:lang w:eastAsia="bg-BG"/>
        </w:rPr>
        <w:t>;</w:t>
      </w:r>
      <w:r w:rsidRPr="00CC4B57">
        <w:rPr>
          <w:rFonts w:eastAsia="Times New Roman"/>
          <w:color w:val="000000"/>
          <w:sz w:val="16"/>
          <w:szCs w:val="16"/>
          <w:lang w:eastAsia="bg-BG"/>
        </w:rPr>
        <w:t xml:space="preserve"> обработването е неправомерно и субектът се противопоставя на изтриването, </w:t>
      </w:r>
      <w:r w:rsidR="005B6398">
        <w:rPr>
          <w:rFonts w:eastAsia="Times New Roman"/>
          <w:color w:val="000000"/>
          <w:sz w:val="16"/>
          <w:szCs w:val="16"/>
          <w:lang w:eastAsia="bg-BG"/>
        </w:rPr>
        <w:t>а</w:t>
      </w:r>
      <w:r w:rsidRPr="00CC4B57">
        <w:rPr>
          <w:rFonts w:eastAsia="Times New Roman"/>
          <w:color w:val="000000"/>
          <w:sz w:val="16"/>
          <w:szCs w:val="16"/>
          <w:lang w:eastAsia="bg-BG"/>
        </w:rPr>
        <w:t xml:space="preserve"> поиска ограничаване на използването;</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администраторът на данни вече не се нуждае от личните данни, но субектът на данни ги изисква за целите на правна претенция.</w:t>
      </w:r>
    </w:p>
    <w:p w14:paraId="7996F03B" w14:textId="77777777" w:rsidR="00CC4B57" w:rsidRPr="00C33677" w:rsidRDefault="00CC4B57" w:rsidP="00CC4B57">
      <w:pPr>
        <w:spacing w:line="360" w:lineRule="auto"/>
        <w:jc w:val="both"/>
        <w:rPr>
          <w:rFonts w:eastAsia="Times New Roman"/>
          <w:color w:val="000000"/>
          <w:sz w:val="16"/>
          <w:szCs w:val="16"/>
          <w:lang w:eastAsia="bg-BG"/>
        </w:rPr>
      </w:pPr>
      <w:r w:rsidRPr="000C710D">
        <w:rPr>
          <w:rFonts w:eastAsia="Times New Roman"/>
          <w:b/>
          <w:bCs/>
          <w:color w:val="000000"/>
          <w:sz w:val="20"/>
          <w:szCs w:val="20"/>
          <w:lang w:eastAsia="bg-BG"/>
        </w:rPr>
        <w:t>Право на преносимост на данни</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Това право позволява на физическите лица да получават и използват повторно своите лични данни за свои</w:t>
      </w:r>
      <w:r w:rsidR="00C33677">
        <w:rPr>
          <w:rFonts w:eastAsia="Times New Roman"/>
          <w:color w:val="000000"/>
          <w:sz w:val="16"/>
          <w:szCs w:val="16"/>
          <w:lang w:eastAsia="bg-BG"/>
        </w:rPr>
        <w:t xml:space="preserve"> собствени цели.</w:t>
      </w:r>
      <w:r w:rsidRPr="00CC4B57">
        <w:rPr>
          <w:rFonts w:eastAsia="Times New Roman"/>
          <w:color w:val="000000"/>
          <w:sz w:val="16"/>
          <w:szCs w:val="16"/>
          <w:lang w:eastAsia="bg-BG"/>
        </w:rPr>
        <w:t xml:space="preserve"> </w:t>
      </w:r>
      <w:r w:rsidR="00C33677">
        <w:rPr>
          <w:rFonts w:eastAsia="Times New Roman"/>
          <w:color w:val="000000"/>
          <w:sz w:val="16"/>
          <w:szCs w:val="16"/>
          <w:lang w:eastAsia="bg-BG"/>
        </w:rPr>
        <w:t>Субектът</w:t>
      </w:r>
      <w:r w:rsidRPr="00CC4B57">
        <w:rPr>
          <w:rFonts w:eastAsia="Times New Roman"/>
          <w:color w:val="000000"/>
          <w:sz w:val="16"/>
          <w:szCs w:val="16"/>
          <w:lang w:eastAsia="bg-BG"/>
        </w:rPr>
        <w:t xml:space="preserve"> на данни</w:t>
      </w:r>
      <w:r w:rsidR="00C33677">
        <w:rPr>
          <w:rFonts w:eastAsia="Times New Roman"/>
          <w:color w:val="000000"/>
          <w:sz w:val="16"/>
          <w:szCs w:val="16"/>
          <w:lang w:eastAsia="bg-BG"/>
        </w:rPr>
        <w:t xml:space="preserve"> може да</w:t>
      </w:r>
      <w:r w:rsidRPr="00CC4B57">
        <w:rPr>
          <w:rFonts w:eastAsia="Times New Roman"/>
          <w:color w:val="000000"/>
          <w:sz w:val="16"/>
          <w:szCs w:val="16"/>
          <w:lang w:eastAsia="bg-BG"/>
        </w:rPr>
        <w:t xml:space="preserve"> премества, копира или прехвърля лични данни лесно от една ИТ среда до друга по сигурен начин в широко използван и пригоден за машинно четене формат, например </w:t>
      </w:r>
      <w:r w:rsidRPr="00CC4B57">
        <w:rPr>
          <w:rFonts w:eastAsia="Times New Roman"/>
          <w:color w:val="000000"/>
          <w:sz w:val="16"/>
          <w:szCs w:val="16"/>
          <w:lang w:val="en-US" w:eastAsia="bg-BG"/>
        </w:rPr>
        <w:t>Word,</w:t>
      </w:r>
      <w:r w:rsidRPr="00CC4B57">
        <w:rPr>
          <w:rFonts w:eastAsia="Times New Roman"/>
          <w:color w:val="000000"/>
          <w:sz w:val="16"/>
          <w:szCs w:val="16"/>
          <w:lang w:eastAsia="bg-BG"/>
        </w:rPr>
        <w:t xml:space="preserve"> Excel или CSV файл.</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Правото се прилага, когато обработката се извършва по автоматизиран начин и при наличие на някое от следните основания за обработка: личните данни са били предоставени на администратора директно от субекта на данни;</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обработката се основава на съгласие или изпълнение на договор;</w:t>
      </w:r>
    </w:p>
    <w:p w14:paraId="2E8AF235" w14:textId="77777777" w:rsidR="00CC4B57" w:rsidRPr="00C33677" w:rsidRDefault="00CC4B57" w:rsidP="00CC4B57">
      <w:pPr>
        <w:spacing w:line="360" w:lineRule="auto"/>
        <w:jc w:val="both"/>
        <w:rPr>
          <w:rFonts w:eastAsia="Times New Roman"/>
          <w:color w:val="000000"/>
          <w:sz w:val="16"/>
          <w:szCs w:val="16"/>
          <w:lang w:eastAsia="bg-BG"/>
        </w:rPr>
      </w:pPr>
      <w:r w:rsidRPr="000C710D">
        <w:rPr>
          <w:rFonts w:eastAsia="Times New Roman"/>
          <w:b/>
          <w:bCs/>
          <w:color w:val="000000"/>
          <w:sz w:val="20"/>
          <w:szCs w:val="20"/>
          <w:lang w:eastAsia="bg-BG"/>
        </w:rPr>
        <w:t>Право на възражение</w:t>
      </w:r>
      <w:r w:rsidR="00C33677" w:rsidRPr="000C710D">
        <w:rPr>
          <w:rFonts w:eastAsia="Times New Roman"/>
          <w:b/>
          <w:bCs/>
          <w:color w:val="000000"/>
          <w:sz w:val="20"/>
          <w:szCs w:val="20"/>
          <w:lang w:eastAsia="bg-BG"/>
        </w:rPr>
        <w:t>:</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Лицата имат</w:t>
      </w:r>
      <w:r w:rsidR="00C33677">
        <w:rPr>
          <w:rFonts w:eastAsia="Times New Roman"/>
          <w:color w:val="000000"/>
          <w:sz w:val="16"/>
          <w:szCs w:val="16"/>
          <w:lang w:eastAsia="bg-BG"/>
        </w:rPr>
        <w:t xml:space="preserve"> право да се противопоставят на о</w:t>
      </w:r>
      <w:r w:rsidRPr="00CC4B57">
        <w:rPr>
          <w:rFonts w:eastAsia="Times New Roman"/>
          <w:color w:val="000000"/>
          <w:sz w:val="16"/>
          <w:szCs w:val="16"/>
          <w:lang w:eastAsia="bg-BG"/>
        </w:rPr>
        <w:t>бработка, основана на легитимен интерес или изпълнение на дадена задача в обществен интерес / упражняване на официално правомощие (включително профилиране);</w:t>
      </w:r>
      <w:r w:rsidR="00C33677">
        <w:rPr>
          <w:rFonts w:eastAsia="Times New Roman"/>
          <w:color w:val="000000"/>
          <w:sz w:val="16"/>
          <w:szCs w:val="16"/>
          <w:lang w:eastAsia="bg-BG"/>
        </w:rPr>
        <w:t xml:space="preserve"> д</w:t>
      </w:r>
      <w:r w:rsidRPr="00CC4B57">
        <w:rPr>
          <w:rFonts w:eastAsia="Times New Roman"/>
          <w:color w:val="000000"/>
          <w:sz w:val="16"/>
          <w:szCs w:val="16"/>
          <w:lang w:eastAsia="bg-BG"/>
        </w:rPr>
        <w:t>иректен маркетинг (включително профилиране);</w:t>
      </w:r>
      <w:r w:rsidR="00C33677">
        <w:rPr>
          <w:rFonts w:eastAsia="Times New Roman"/>
          <w:color w:val="000000"/>
          <w:sz w:val="16"/>
          <w:szCs w:val="16"/>
          <w:lang w:eastAsia="bg-BG"/>
        </w:rPr>
        <w:t xml:space="preserve"> </w:t>
      </w:r>
      <w:r w:rsidRPr="00CC4B57">
        <w:rPr>
          <w:rFonts w:eastAsia="Times New Roman"/>
          <w:color w:val="000000"/>
          <w:sz w:val="16"/>
          <w:szCs w:val="16"/>
          <w:lang w:eastAsia="bg-BG"/>
        </w:rPr>
        <w:t>за целите на научно-историческите изследвания и статистиката, освен когато обработването е необходимо за изпълнението на задача, осъществявана по причини от публичен интерес.</w:t>
      </w:r>
    </w:p>
    <w:p w14:paraId="237AAEF3" w14:textId="77777777" w:rsidR="00CC4B57" w:rsidRPr="005B6398" w:rsidRDefault="00CC4B57" w:rsidP="005B6398">
      <w:pPr>
        <w:spacing w:line="360" w:lineRule="auto"/>
        <w:jc w:val="both"/>
        <w:rPr>
          <w:rFonts w:eastAsia="Times New Roman"/>
          <w:color w:val="000000"/>
          <w:sz w:val="16"/>
          <w:szCs w:val="16"/>
          <w:lang w:eastAsia="bg-BG"/>
        </w:rPr>
      </w:pPr>
      <w:r w:rsidRPr="000C710D">
        <w:rPr>
          <w:rFonts w:eastAsia="Times New Roman"/>
          <w:b/>
          <w:bCs/>
          <w:color w:val="000000"/>
          <w:sz w:val="20"/>
          <w:szCs w:val="20"/>
          <w:lang w:eastAsia="bg-BG"/>
        </w:rPr>
        <w:t>Права във връзка с автоматизирано вземане на решения, включително профилиране</w:t>
      </w:r>
      <w:r w:rsidR="005B6398" w:rsidRPr="000C710D">
        <w:rPr>
          <w:rFonts w:eastAsia="Times New Roman"/>
          <w:color w:val="000000"/>
          <w:sz w:val="20"/>
          <w:szCs w:val="20"/>
          <w:lang w:eastAsia="bg-BG"/>
        </w:rPr>
        <w:t>:</w:t>
      </w:r>
      <w:r w:rsidR="005B6398">
        <w:rPr>
          <w:rFonts w:eastAsia="Times New Roman"/>
          <w:color w:val="000000"/>
          <w:sz w:val="16"/>
          <w:szCs w:val="16"/>
          <w:lang w:eastAsia="bg-BG"/>
        </w:rPr>
        <w:t xml:space="preserve"> Това право е </w:t>
      </w:r>
      <w:r w:rsidRPr="00CC4B57">
        <w:rPr>
          <w:rFonts w:eastAsia="Times New Roman"/>
          <w:color w:val="000000"/>
          <w:sz w:val="16"/>
          <w:szCs w:val="16"/>
          <w:lang w:eastAsia="bg-BG"/>
        </w:rPr>
        <w:t>гаранции срещу риска от потенциално вредно въздействие на решение, което се взема без човешка намеса.</w:t>
      </w:r>
      <w:r w:rsidR="005B6398">
        <w:rPr>
          <w:rFonts w:eastAsia="Times New Roman"/>
          <w:color w:val="000000"/>
          <w:sz w:val="16"/>
          <w:szCs w:val="16"/>
          <w:lang w:eastAsia="bg-BG"/>
        </w:rPr>
        <w:t xml:space="preserve"> То се прилага, </w:t>
      </w:r>
      <w:r w:rsidRPr="00CC4B57">
        <w:rPr>
          <w:rFonts w:eastAsia="Times New Roman"/>
          <w:color w:val="000000"/>
          <w:sz w:val="16"/>
          <w:szCs w:val="16"/>
          <w:lang w:eastAsia="bg-BG"/>
        </w:rPr>
        <w:t>когато</w:t>
      </w:r>
      <w:r w:rsidR="005B6398">
        <w:rPr>
          <w:rFonts w:eastAsia="Times New Roman"/>
          <w:color w:val="000000"/>
          <w:sz w:val="16"/>
          <w:szCs w:val="16"/>
          <w:lang w:eastAsia="bg-BG"/>
        </w:rPr>
        <w:t xml:space="preserve"> обработването</w:t>
      </w:r>
      <w:r w:rsidRPr="00CC4B57">
        <w:rPr>
          <w:rFonts w:eastAsia="Times New Roman"/>
          <w:color w:val="000000"/>
          <w:sz w:val="16"/>
          <w:szCs w:val="16"/>
          <w:lang w:eastAsia="bg-BG"/>
        </w:rPr>
        <w:t xml:space="preserve"> се основава единствено на автоматизирана обработка, включваща профилиране; и</w:t>
      </w:r>
      <w:r w:rsidR="005B6398">
        <w:rPr>
          <w:rFonts w:eastAsia="Times New Roman"/>
          <w:color w:val="000000"/>
          <w:sz w:val="16"/>
          <w:szCs w:val="16"/>
          <w:lang w:eastAsia="bg-BG"/>
        </w:rPr>
        <w:t xml:space="preserve"> </w:t>
      </w:r>
      <w:r w:rsidRPr="00CC4B57">
        <w:rPr>
          <w:rFonts w:eastAsia="Times New Roman"/>
          <w:color w:val="000000"/>
          <w:sz w:val="16"/>
          <w:szCs w:val="16"/>
          <w:lang w:eastAsia="bg-BG"/>
        </w:rPr>
        <w:t>поражда правни последствия за субекта или указва значително въздействие върху него.</w:t>
      </w:r>
      <w:r w:rsidR="005B6398">
        <w:rPr>
          <w:rFonts w:eastAsia="Times New Roman"/>
          <w:color w:val="000000"/>
          <w:sz w:val="16"/>
          <w:szCs w:val="16"/>
          <w:lang w:eastAsia="bg-BG"/>
        </w:rPr>
        <w:t xml:space="preserve"> То не се прилага, ако решението е</w:t>
      </w:r>
      <w:r w:rsidRPr="00CC4B57">
        <w:rPr>
          <w:rFonts w:eastAsia="Times New Roman"/>
          <w:color w:val="000000"/>
          <w:sz w:val="16"/>
          <w:szCs w:val="16"/>
          <w:lang w:eastAsia="bg-BG"/>
        </w:rPr>
        <w:t xml:space="preserve"> необходимо за сключване или изпълнение на договор;</w:t>
      </w:r>
      <w:r w:rsidR="005B6398">
        <w:rPr>
          <w:rFonts w:eastAsia="Times New Roman"/>
          <w:color w:val="000000"/>
          <w:sz w:val="16"/>
          <w:szCs w:val="16"/>
          <w:lang w:eastAsia="bg-BG"/>
        </w:rPr>
        <w:t xml:space="preserve"> е</w:t>
      </w:r>
      <w:r w:rsidRPr="00CC4B57">
        <w:rPr>
          <w:rFonts w:eastAsia="Times New Roman"/>
          <w:color w:val="000000"/>
          <w:sz w:val="16"/>
          <w:szCs w:val="16"/>
          <w:lang w:eastAsia="bg-BG"/>
        </w:rPr>
        <w:t xml:space="preserve"> разрешено от закона;</w:t>
      </w:r>
      <w:r w:rsidR="005B6398">
        <w:rPr>
          <w:rFonts w:eastAsia="Times New Roman"/>
          <w:color w:val="000000"/>
          <w:sz w:val="16"/>
          <w:szCs w:val="16"/>
          <w:lang w:eastAsia="bg-BG"/>
        </w:rPr>
        <w:t xml:space="preserve"> с</w:t>
      </w:r>
      <w:r w:rsidRPr="00CC4B57">
        <w:rPr>
          <w:rFonts w:eastAsia="Times New Roman"/>
          <w:color w:val="000000"/>
          <w:sz w:val="16"/>
          <w:szCs w:val="16"/>
          <w:lang w:eastAsia="bg-BG"/>
        </w:rPr>
        <w:t>е основава на изрично съгласие;</w:t>
      </w:r>
      <w:r w:rsidR="005B6398">
        <w:rPr>
          <w:rFonts w:eastAsia="Times New Roman"/>
          <w:color w:val="000000"/>
          <w:sz w:val="16"/>
          <w:szCs w:val="16"/>
          <w:lang w:eastAsia="bg-BG"/>
        </w:rPr>
        <w:t xml:space="preserve"> н</w:t>
      </w:r>
      <w:r w:rsidRPr="00CC4B57">
        <w:rPr>
          <w:rFonts w:eastAsia="Times New Roman"/>
          <w:color w:val="000000"/>
          <w:sz w:val="16"/>
          <w:szCs w:val="16"/>
          <w:lang w:eastAsia="bg-BG"/>
        </w:rPr>
        <w:t>е поражда правни последствия за субекта или указва значително въздействие върху него.</w:t>
      </w:r>
    </w:p>
    <w:sectPr w:rsidR="00CC4B57" w:rsidRPr="005B6398" w:rsidSect="007F4B2B">
      <w:headerReference w:type="default" r:id="rId7"/>
      <w:footerReference w:type="default" r:id="rId8"/>
      <w:pgSz w:w="11906" w:h="16838" w:code="9"/>
      <w:pgMar w:top="1417" w:right="991"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8F82" w14:textId="77777777" w:rsidR="0055430C" w:rsidRDefault="0055430C" w:rsidP="00EE122B">
      <w:r>
        <w:separator/>
      </w:r>
    </w:p>
  </w:endnote>
  <w:endnote w:type="continuationSeparator" w:id="0">
    <w:p w14:paraId="74A40986" w14:textId="77777777" w:rsidR="0055430C" w:rsidRDefault="0055430C" w:rsidP="00EE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834"/>
    </w:tblGrid>
    <w:tr w:rsidR="009A58DA" w:rsidRPr="006702F9" w14:paraId="03B1B1A7" w14:textId="77777777" w:rsidTr="00886210">
      <w:trPr>
        <w:trHeight w:val="320"/>
      </w:trPr>
      <w:tc>
        <w:tcPr>
          <w:tcW w:w="1955" w:type="dxa"/>
          <w:hideMark/>
        </w:tcPr>
        <w:p w14:paraId="32DDBF2E" w14:textId="1690D3C3" w:rsidR="009A58DA" w:rsidRPr="006702F9" w:rsidRDefault="009A58DA" w:rsidP="007F4B2B">
          <w:pPr>
            <w:spacing w:before="20"/>
            <w:rPr>
              <w:kern w:val="2"/>
            </w:rPr>
          </w:pPr>
          <w:r>
            <w:rPr>
              <w:kern w:val="2"/>
              <w:sz w:val="22"/>
              <w:szCs w:val="22"/>
            </w:rPr>
            <w:t>Изменение</w:t>
          </w:r>
          <w:r w:rsidRPr="006702F9">
            <w:rPr>
              <w:kern w:val="2"/>
              <w:sz w:val="22"/>
              <w:szCs w:val="22"/>
            </w:rPr>
            <w:t xml:space="preserve">   </w:t>
          </w:r>
          <w:r w:rsidR="004D2C26">
            <w:rPr>
              <w:b/>
              <w:bCs/>
              <w:kern w:val="2"/>
              <w:sz w:val="22"/>
              <w:szCs w:val="22"/>
            </w:rPr>
            <w:t>0</w:t>
          </w:r>
          <w:r w:rsidR="00E90D8F">
            <w:rPr>
              <w:b/>
              <w:bCs/>
              <w:kern w:val="2"/>
              <w:sz w:val="22"/>
              <w:szCs w:val="22"/>
            </w:rPr>
            <w:t>0</w:t>
          </w:r>
        </w:p>
      </w:tc>
      <w:tc>
        <w:tcPr>
          <w:tcW w:w="3004" w:type="dxa"/>
          <w:hideMark/>
        </w:tcPr>
        <w:p w14:paraId="7FFC0DFD" w14:textId="77777777" w:rsidR="009A58DA" w:rsidRPr="00FD2CBF" w:rsidRDefault="009A58DA" w:rsidP="007F4B2B">
          <w:pPr>
            <w:widowControl/>
            <w:tabs>
              <w:tab w:val="left" w:pos="2197"/>
              <w:tab w:val="left" w:pos="2338"/>
              <w:tab w:val="left" w:pos="2480"/>
              <w:tab w:val="center" w:pos="4536"/>
              <w:tab w:val="right" w:pos="9072"/>
            </w:tabs>
            <w:suppressAutoHyphens w:val="0"/>
            <w:spacing w:before="20"/>
            <w:ind w:left="-213" w:right="-113" w:firstLine="213"/>
            <w:jc w:val="center"/>
            <w:rPr>
              <w:rFonts w:eastAsia="Calibri"/>
              <w:kern w:val="0"/>
              <w:sz w:val="22"/>
              <w:szCs w:val="22"/>
              <w:lang w:eastAsia="en-US" w:bidi="ar-SA"/>
            </w:rPr>
          </w:pPr>
          <w:r>
            <w:rPr>
              <w:rFonts w:eastAsia="Calibri"/>
              <w:kern w:val="0"/>
              <w:sz w:val="22"/>
              <w:szCs w:val="22"/>
              <w:lang w:eastAsia="en-US" w:bidi="ar-SA"/>
            </w:rPr>
            <w:t>с</w:t>
          </w:r>
          <w:r w:rsidRPr="00FD2CBF">
            <w:rPr>
              <w:rFonts w:eastAsia="Calibri"/>
              <w:kern w:val="0"/>
              <w:sz w:val="22"/>
              <w:szCs w:val="22"/>
              <w:lang w:eastAsia="en-US" w:bidi="ar-SA"/>
            </w:rPr>
            <w:t xml:space="preserve">тр. </w:t>
          </w:r>
          <w:r w:rsidRPr="00FD2CBF">
            <w:rPr>
              <w:rFonts w:eastAsia="Calibri"/>
              <w:b/>
              <w:bCs/>
              <w:kern w:val="0"/>
              <w:sz w:val="22"/>
              <w:szCs w:val="22"/>
              <w:lang w:eastAsia="en-US" w:bidi="ar-SA"/>
            </w:rPr>
            <w:fldChar w:fldCharType="begin"/>
          </w:r>
          <w:r w:rsidRPr="00FD2CBF">
            <w:rPr>
              <w:rFonts w:eastAsia="Calibri"/>
              <w:b/>
              <w:bCs/>
              <w:kern w:val="0"/>
              <w:sz w:val="22"/>
              <w:szCs w:val="22"/>
              <w:lang w:eastAsia="en-US" w:bidi="ar-SA"/>
            </w:rPr>
            <w:instrText xml:space="preserve"> PAGE </w:instrText>
          </w:r>
          <w:r w:rsidRPr="00FD2CBF">
            <w:rPr>
              <w:rFonts w:eastAsia="Calibri"/>
              <w:b/>
              <w:bCs/>
              <w:kern w:val="0"/>
              <w:sz w:val="22"/>
              <w:szCs w:val="22"/>
              <w:lang w:eastAsia="en-US" w:bidi="ar-SA"/>
            </w:rPr>
            <w:fldChar w:fldCharType="separate"/>
          </w:r>
          <w:r w:rsidR="004A1E26">
            <w:rPr>
              <w:rFonts w:eastAsia="Calibri"/>
              <w:b/>
              <w:bCs/>
              <w:noProof/>
              <w:kern w:val="0"/>
              <w:sz w:val="22"/>
              <w:szCs w:val="22"/>
              <w:lang w:eastAsia="en-US" w:bidi="ar-SA"/>
            </w:rPr>
            <w:t>2</w:t>
          </w:r>
          <w:r w:rsidRPr="00FD2CBF">
            <w:rPr>
              <w:rFonts w:eastAsia="Calibri"/>
              <w:b/>
              <w:bCs/>
              <w:kern w:val="0"/>
              <w:sz w:val="22"/>
              <w:szCs w:val="22"/>
              <w:lang w:eastAsia="en-US" w:bidi="ar-SA"/>
            </w:rPr>
            <w:fldChar w:fldCharType="end"/>
          </w:r>
          <w:r w:rsidRPr="00FD2CBF">
            <w:rPr>
              <w:rFonts w:eastAsia="Calibri"/>
              <w:kern w:val="0"/>
              <w:sz w:val="22"/>
              <w:szCs w:val="22"/>
              <w:lang w:eastAsia="en-US" w:bidi="ar-SA"/>
            </w:rPr>
            <w:t xml:space="preserve"> от </w:t>
          </w:r>
          <w:r w:rsidRPr="00FD2CBF">
            <w:rPr>
              <w:rFonts w:eastAsia="Calibri"/>
              <w:b/>
              <w:bCs/>
              <w:kern w:val="0"/>
              <w:sz w:val="22"/>
              <w:szCs w:val="22"/>
              <w:lang w:eastAsia="en-US" w:bidi="ar-SA"/>
            </w:rPr>
            <w:fldChar w:fldCharType="begin"/>
          </w:r>
          <w:r w:rsidRPr="00FD2CBF">
            <w:rPr>
              <w:rFonts w:eastAsia="Calibri"/>
              <w:b/>
              <w:bCs/>
              <w:kern w:val="0"/>
              <w:sz w:val="22"/>
              <w:szCs w:val="22"/>
              <w:lang w:eastAsia="en-US" w:bidi="ar-SA"/>
            </w:rPr>
            <w:instrText xml:space="preserve"> NUMPAGES  </w:instrText>
          </w:r>
          <w:r w:rsidRPr="00FD2CBF">
            <w:rPr>
              <w:rFonts w:eastAsia="Calibri"/>
              <w:b/>
              <w:bCs/>
              <w:kern w:val="0"/>
              <w:sz w:val="22"/>
              <w:szCs w:val="22"/>
              <w:lang w:eastAsia="en-US" w:bidi="ar-SA"/>
            </w:rPr>
            <w:fldChar w:fldCharType="separate"/>
          </w:r>
          <w:r w:rsidR="004A1E26">
            <w:rPr>
              <w:rFonts w:eastAsia="Calibri"/>
              <w:b/>
              <w:bCs/>
              <w:noProof/>
              <w:kern w:val="0"/>
              <w:sz w:val="22"/>
              <w:szCs w:val="22"/>
              <w:lang w:eastAsia="en-US" w:bidi="ar-SA"/>
            </w:rPr>
            <w:t>2</w:t>
          </w:r>
          <w:r w:rsidRPr="00FD2CBF">
            <w:rPr>
              <w:rFonts w:eastAsia="Calibri"/>
              <w:b/>
              <w:bCs/>
              <w:kern w:val="0"/>
              <w:sz w:val="22"/>
              <w:szCs w:val="22"/>
              <w:lang w:eastAsia="en-US" w:bidi="ar-SA"/>
            </w:rPr>
            <w:fldChar w:fldCharType="end"/>
          </w:r>
          <w:r w:rsidRPr="00FD2CBF">
            <w:rPr>
              <w:rFonts w:eastAsia="Calibri"/>
              <w:b/>
              <w:bCs/>
              <w:kern w:val="0"/>
              <w:sz w:val="22"/>
              <w:szCs w:val="22"/>
              <w:lang w:eastAsia="en-US" w:bidi="ar-SA"/>
            </w:rPr>
            <w:t xml:space="preserve"> </w:t>
          </w:r>
        </w:p>
      </w:tc>
    </w:tr>
  </w:tbl>
  <w:p w14:paraId="52F90831" w14:textId="77777777" w:rsidR="009A58DA" w:rsidRDefault="009A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84AF" w14:textId="77777777" w:rsidR="0055430C" w:rsidRDefault="0055430C" w:rsidP="00EE122B">
      <w:r>
        <w:separator/>
      </w:r>
    </w:p>
  </w:footnote>
  <w:footnote w:type="continuationSeparator" w:id="0">
    <w:p w14:paraId="3CAE414E" w14:textId="77777777" w:rsidR="0055430C" w:rsidRDefault="0055430C" w:rsidP="00EE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88"/>
      <w:gridCol w:w="8251"/>
    </w:tblGrid>
    <w:tr w:rsidR="009A58DA" w:rsidRPr="00BE46EA" w14:paraId="03ADB70D" w14:textId="77777777" w:rsidTr="00EF23B5">
      <w:trPr>
        <w:trHeight w:val="259"/>
      </w:trPr>
      <w:tc>
        <w:tcPr>
          <w:tcW w:w="9239" w:type="dxa"/>
          <w:gridSpan w:val="2"/>
          <w:shd w:val="clear" w:color="auto" w:fill="FFFFFF"/>
          <w:vAlign w:val="center"/>
        </w:tcPr>
        <w:p w14:paraId="522F827C" w14:textId="629FBE4B" w:rsidR="009A58DA" w:rsidRPr="00B34238" w:rsidRDefault="009A58DA" w:rsidP="00B34238">
          <w:pPr>
            <w:pStyle w:val="Header"/>
            <w:spacing w:before="40"/>
            <w:jc w:val="center"/>
            <w:rPr>
              <w:rFonts w:ascii="Times New Roman" w:hAnsi="Times New Roman" w:cs="Times New Roman"/>
              <w:b/>
              <w:sz w:val="24"/>
              <w:lang w:val="en-GB"/>
            </w:rPr>
          </w:pPr>
          <w:r w:rsidRPr="00B34238">
            <w:rPr>
              <w:rFonts w:ascii="Times New Roman" w:hAnsi="Times New Roman" w:cs="Times New Roman"/>
              <w:b/>
              <w:sz w:val="24"/>
            </w:rPr>
            <w:t>Регламент (ЕС) 2016/679 (ОРЗД)</w:t>
          </w:r>
        </w:p>
      </w:tc>
    </w:tr>
    <w:tr w:rsidR="009A58DA" w:rsidRPr="00BE46EA" w14:paraId="4936EB70" w14:textId="77777777" w:rsidTr="00EF23B5">
      <w:trPr>
        <w:trHeight w:val="222"/>
      </w:trPr>
      <w:tc>
        <w:tcPr>
          <w:tcW w:w="9239" w:type="dxa"/>
          <w:gridSpan w:val="2"/>
          <w:shd w:val="clear" w:color="auto" w:fill="FFFFFF"/>
          <w:vAlign w:val="center"/>
        </w:tcPr>
        <w:p w14:paraId="3A5425B2" w14:textId="77777777" w:rsidR="009A58DA" w:rsidRPr="00153C91" w:rsidRDefault="009A58DA" w:rsidP="00153C91">
          <w:pPr>
            <w:pStyle w:val="Header"/>
            <w:jc w:val="center"/>
            <w:rPr>
              <w:rFonts w:ascii="Times New Roman" w:hAnsi="Times New Roman" w:cs="Times New Roman"/>
              <w:b/>
            </w:rPr>
          </w:pPr>
          <w:r>
            <w:rPr>
              <w:rFonts w:ascii="Times New Roman" w:hAnsi="Times New Roman" w:cs="Times New Roman"/>
              <w:b/>
              <w:bCs/>
              <w:sz w:val="24"/>
              <w:szCs w:val="24"/>
            </w:rPr>
            <w:t>ЗАЯВЛЕНИЕ ЗА ИСКАНЕ ЗА УПРАЖНЯВАНЕ НА ПРАВА</w:t>
          </w:r>
        </w:p>
      </w:tc>
    </w:tr>
    <w:tr w:rsidR="009A58DA" w:rsidRPr="00BE46EA" w14:paraId="755FBF7E" w14:textId="77777777" w:rsidTr="005D704C">
      <w:trPr>
        <w:trHeight w:val="197"/>
      </w:trPr>
      <w:tc>
        <w:tcPr>
          <w:tcW w:w="988" w:type="dxa"/>
          <w:shd w:val="clear" w:color="auto" w:fill="FFFFFF"/>
        </w:tcPr>
        <w:p w14:paraId="2DF1687A" w14:textId="214D2FCB" w:rsidR="009A58DA" w:rsidRPr="00B34238" w:rsidRDefault="009A58DA" w:rsidP="00A91263">
          <w:pPr>
            <w:pStyle w:val="Header"/>
            <w:rPr>
              <w:rFonts w:ascii="Times New Roman" w:hAnsi="Times New Roman" w:cs="Times New Roman"/>
            </w:rPr>
          </w:pPr>
        </w:p>
      </w:tc>
      <w:tc>
        <w:tcPr>
          <w:tcW w:w="8251" w:type="dxa"/>
          <w:shd w:val="clear" w:color="auto" w:fill="FFFFFF"/>
        </w:tcPr>
        <w:p w14:paraId="2141D39C" w14:textId="7DFDEA46" w:rsidR="009A58DA" w:rsidRPr="005D704C" w:rsidRDefault="009A58DA" w:rsidP="00EF23B5">
          <w:pPr>
            <w:jc w:val="center"/>
          </w:pPr>
          <w:r w:rsidRPr="00B34238">
            <w:rPr>
              <w:rFonts w:cs="Calibri"/>
            </w:rPr>
            <w:t xml:space="preserve">Администратор: </w:t>
          </w:r>
          <w:bookmarkStart w:id="1" w:name="_Hlk213055679"/>
          <w:r w:rsidR="00DE264F">
            <w:rPr>
              <w:rFonts w:cs="Calibri"/>
              <w:b/>
              <w:bCs/>
            </w:rPr>
            <w:t>ДГ „Първи юни“ - гр. Кюстендил</w:t>
          </w:r>
          <w:bookmarkEnd w:id="1"/>
        </w:p>
      </w:tc>
    </w:tr>
  </w:tbl>
  <w:p w14:paraId="75422AF9" w14:textId="77777777" w:rsidR="009A58DA" w:rsidRDefault="009A5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C02"/>
    <w:multiLevelType w:val="hybridMultilevel"/>
    <w:tmpl w:val="F9085C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C02007F"/>
    <w:multiLevelType w:val="hybridMultilevel"/>
    <w:tmpl w:val="7D5CD0B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0E33CDC"/>
    <w:multiLevelType w:val="hybridMultilevel"/>
    <w:tmpl w:val="18386C7A"/>
    <w:lvl w:ilvl="0" w:tplc="9AF2A240">
      <w:start w:val="5"/>
      <w:numFmt w:val="bullet"/>
      <w:lvlText w:val=""/>
      <w:lvlJc w:val="left"/>
      <w:pPr>
        <w:ind w:left="218" w:hanging="360"/>
      </w:pPr>
      <w:rPr>
        <w:rFonts w:ascii="Symbol" w:eastAsia="SimSun" w:hAnsi="Symbol" w:cs="Times New Roman" w:hint="default"/>
      </w:rPr>
    </w:lvl>
    <w:lvl w:ilvl="1" w:tplc="04020003" w:tentative="1">
      <w:start w:val="1"/>
      <w:numFmt w:val="bullet"/>
      <w:lvlText w:val="o"/>
      <w:lvlJc w:val="left"/>
      <w:pPr>
        <w:ind w:left="938" w:hanging="360"/>
      </w:pPr>
      <w:rPr>
        <w:rFonts w:ascii="Courier New" w:hAnsi="Courier New" w:cs="Courier New" w:hint="default"/>
      </w:rPr>
    </w:lvl>
    <w:lvl w:ilvl="2" w:tplc="04020005" w:tentative="1">
      <w:start w:val="1"/>
      <w:numFmt w:val="bullet"/>
      <w:lvlText w:val=""/>
      <w:lvlJc w:val="left"/>
      <w:pPr>
        <w:ind w:left="1658" w:hanging="360"/>
      </w:pPr>
      <w:rPr>
        <w:rFonts w:ascii="Wingdings" w:hAnsi="Wingdings" w:hint="default"/>
      </w:rPr>
    </w:lvl>
    <w:lvl w:ilvl="3" w:tplc="04020001" w:tentative="1">
      <w:start w:val="1"/>
      <w:numFmt w:val="bullet"/>
      <w:lvlText w:val=""/>
      <w:lvlJc w:val="left"/>
      <w:pPr>
        <w:ind w:left="2378" w:hanging="360"/>
      </w:pPr>
      <w:rPr>
        <w:rFonts w:ascii="Symbol" w:hAnsi="Symbol" w:hint="default"/>
      </w:rPr>
    </w:lvl>
    <w:lvl w:ilvl="4" w:tplc="04020003" w:tentative="1">
      <w:start w:val="1"/>
      <w:numFmt w:val="bullet"/>
      <w:lvlText w:val="o"/>
      <w:lvlJc w:val="left"/>
      <w:pPr>
        <w:ind w:left="3098" w:hanging="360"/>
      </w:pPr>
      <w:rPr>
        <w:rFonts w:ascii="Courier New" w:hAnsi="Courier New" w:cs="Courier New" w:hint="default"/>
      </w:rPr>
    </w:lvl>
    <w:lvl w:ilvl="5" w:tplc="04020005" w:tentative="1">
      <w:start w:val="1"/>
      <w:numFmt w:val="bullet"/>
      <w:lvlText w:val=""/>
      <w:lvlJc w:val="left"/>
      <w:pPr>
        <w:ind w:left="3818" w:hanging="360"/>
      </w:pPr>
      <w:rPr>
        <w:rFonts w:ascii="Wingdings" w:hAnsi="Wingdings" w:hint="default"/>
      </w:rPr>
    </w:lvl>
    <w:lvl w:ilvl="6" w:tplc="04020001" w:tentative="1">
      <w:start w:val="1"/>
      <w:numFmt w:val="bullet"/>
      <w:lvlText w:val=""/>
      <w:lvlJc w:val="left"/>
      <w:pPr>
        <w:ind w:left="4538" w:hanging="360"/>
      </w:pPr>
      <w:rPr>
        <w:rFonts w:ascii="Symbol" w:hAnsi="Symbol" w:hint="default"/>
      </w:rPr>
    </w:lvl>
    <w:lvl w:ilvl="7" w:tplc="04020003" w:tentative="1">
      <w:start w:val="1"/>
      <w:numFmt w:val="bullet"/>
      <w:lvlText w:val="o"/>
      <w:lvlJc w:val="left"/>
      <w:pPr>
        <w:ind w:left="5258" w:hanging="360"/>
      </w:pPr>
      <w:rPr>
        <w:rFonts w:ascii="Courier New" w:hAnsi="Courier New" w:cs="Courier New" w:hint="default"/>
      </w:rPr>
    </w:lvl>
    <w:lvl w:ilvl="8" w:tplc="04020005" w:tentative="1">
      <w:start w:val="1"/>
      <w:numFmt w:val="bullet"/>
      <w:lvlText w:val=""/>
      <w:lvlJc w:val="left"/>
      <w:pPr>
        <w:ind w:left="5978" w:hanging="360"/>
      </w:pPr>
      <w:rPr>
        <w:rFonts w:ascii="Wingdings" w:hAnsi="Wingdings" w:hint="default"/>
      </w:rPr>
    </w:lvl>
  </w:abstractNum>
  <w:abstractNum w:abstractNumId="3" w15:restartNumberingAfterBreak="0">
    <w:nsid w:val="5492279F"/>
    <w:multiLevelType w:val="hybridMultilevel"/>
    <w:tmpl w:val="575E1C8C"/>
    <w:lvl w:ilvl="0" w:tplc="9C9EFE06">
      <w:start w:val="1"/>
      <w:numFmt w:val="bullet"/>
      <w:pStyle w:val="SGDPRRegister1"/>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abstractNum w:abstractNumId="4" w15:restartNumberingAfterBreak="0">
    <w:nsid w:val="62DC4FF2"/>
    <w:multiLevelType w:val="hybridMultilevel"/>
    <w:tmpl w:val="2E5A93A8"/>
    <w:lvl w:ilvl="0" w:tplc="36E8C946">
      <w:start w:val="5"/>
      <w:numFmt w:val="bullet"/>
      <w:lvlText w:val=""/>
      <w:lvlJc w:val="left"/>
      <w:pPr>
        <w:ind w:left="720" w:hanging="360"/>
      </w:pPr>
      <w:rPr>
        <w:rFonts w:ascii="Symbol" w:eastAsia="SimSu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4175477">
    <w:abstractNumId w:val="3"/>
  </w:num>
  <w:num w:numId="2" w16cid:durableId="1993437384">
    <w:abstractNumId w:val="3"/>
  </w:num>
  <w:num w:numId="3" w16cid:durableId="1816602474">
    <w:abstractNumId w:val="3"/>
  </w:num>
  <w:num w:numId="4" w16cid:durableId="755827088">
    <w:abstractNumId w:val="3"/>
  </w:num>
  <w:num w:numId="5" w16cid:durableId="1427073706">
    <w:abstractNumId w:val="0"/>
  </w:num>
  <w:num w:numId="6" w16cid:durableId="1350527551">
    <w:abstractNumId w:val="1"/>
  </w:num>
  <w:num w:numId="7" w16cid:durableId="1900506986">
    <w:abstractNumId w:val="4"/>
  </w:num>
  <w:num w:numId="8" w16cid:durableId="1364819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2B"/>
    <w:rsid w:val="000006D4"/>
    <w:rsid w:val="00002716"/>
    <w:rsid w:val="00004B69"/>
    <w:rsid w:val="000057DE"/>
    <w:rsid w:val="000075CC"/>
    <w:rsid w:val="00011861"/>
    <w:rsid w:val="000133F1"/>
    <w:rsid w:val="00013C68"/>
    <w:rsid w:val="0001583B"/>
    <w:rsid w:val="00023A90"/>
    <w:rsid w:val="0002421D"/>
    <w:rsid w:val="00024E40"/>
    <w:rsid w:val="000262DD"/>
    <w:rsid w:val="00046613"/>
    <w:rsid w:val="000502DE"/>
    <w:rsid w:val="0005113E"/>
    <w:rsid w:val="00052D74"/>
    <w:rsid w:val="00053894"/>
    <w:rsid w:val="00053CD0"/>
    <w:rsid w:val="00056476"/>
    <w:rsid w:val="00056C1A"/>
    <w:rsid w:val="000579FA"/>
    <w:rsid w:val="00064872"/>
    <w:rsid w:val="000710C1"/>
    <w:rsid w:val="000718CD"/>
    <w:rsid w:val="00071D4A"/>
    <w:rsid w:val="000725E2"/>
    <w:rsid w:val="00085248"/>
    <w:rsid w:val="00085507"/>
    <w:rsid w:val="0008640A"/>
    <w:rsid w:val="00091FC1"/>
    <w:rsid w:val="00092DCA"/>
    <w:rsid w:val="0009495D"/>
    <w:rsid w:val="000958EB"/>
    <w:rsid w:val="00095A78"/>
    <w:rsid w:val="00095BA4"/>
    <w:rsid w:val="00096A4E"/>
    <w:rsid w:val="000970C2"/>
    <w:rsid w:val="000A29AA"/>
    <w:rsid w:val="000A29D9"/>
    <w:rsid w:val="000A4F7B"/>
    <w:rsid w:val="000A7761"/>
    <w:rsid w:val="000B008A"/>
    <w:rsid w:val="000C26E8"/>
    <w:rsid w:val="000C3F5E"/>
    <w:rsid w:val="000C4195"/>
    <w:rsid w:val="000C5111"/>
    <w:rsid w:val="000C710D"/>
    <w:rsid w:val="000D311F"/>
    <w:rsid w:val="000D33AA"/>
    <w:rsid w:val="000D4A64"/>
    <w:rsid w:val="000D5486"/>
    <w:rsid w:val="000D63ED"/>
    <w:rsid w:val="000E1E6D"/>
    <w:rsid w:val="000E3A81"/>
    <w:rsid w:val="000F2032"/>
    <w:rsid w:val="000F21ED"/>
    <w:rsid w:val="000F48E0"/>
    <w:rsid w:val="000F4DCD"/>
    <w:rsid w:val="000F53AF"/>
    <w:rsid w:val="000F719C"/>
    <w:rsid w:val="000F76D6"/>
    <w:rsid w:val="00101488"/>
    <w:rsid w:val="00102639"/>
    <w:rsid w:val="0010303B"/>
    <w:rsid w:val="00113005"/>
    <w:rsid w:val="001137F9"/>
    <w:rsid w:val="0011534F"/>
    <w:rsid w:val="001204EA"/>
    <w:rsid w:val="001217E5"/>
    <w:rsid w:val="001229DB"/>
    <w:rsid w:val="001233B0"/>
    <w:rsid w:val="00126F98"/>
    <w:rsid w:val="00131B63"/>
    <w:rsid w:val="00132DB5"/>
    <w:rsid w:val="00133A1D"/>
    <w:rsid w:val="00135FAD"/>
    <w:rsid w:val="001378FE"/>
    <w:rsid w:val="00143306"/>
    <w:rsid w:val="00144F05"/>
    <w:rsid w:val="00152E9B"/>
    <w:rsid w:val="00153C91"/>
    <w:rsid w:val="0016302E"/>
    <w:rsid w:val="00171AF3"/>
    <w:rsid w:val="00172016"/>
    <w:rsid w:val="00172869"/>
    <w:rsid w:val="001755FF"/>
    <w:rsid w:val="00176C2D"/>
    <w:rsid w:val="00181C90"/>
    <w:rsid w:val="00184A2A"/>
    <w:rsid w:val="00193630"/>
    <w:rsid w:val="001A33F4"/>
    <w:rsid w:val="001A4FF7"/>
    <w:rsid w:val="001A53A8"/>
    <w:rsid w:val="001A5CAC"/>
    <w:rsid w:val="001B03C9"/>
    <w:rsid w:val="001B2C13"/>
    <w:rsid w:val="001B330B"/>
    <w:rsid w:val="001B5A0B"/>
    <w:rsid w:val="001B7B97"/>
    <w:rsid w:val="001C3993"/>
    <w:rsid w:val="001C3CD9"/>
    <w:rsid w:val="001C436E"/>
    <w:rsid w:val="001C6053"/>
    <w:rsid w:val="001C7512"/>
    <w:rsid w:val="001D27FC"/>
    <w:rsid w:val="001D4A14"/>
    <w:rsid w:val="001D4C52"/>
    <w:rsid w:val="001E1242"/>
    <w:rsid w:val="001E1EE6"/>
    <w:rsid w:val="001E31CA"/>
    <w:rsid w:val="001E4431"/>
    <w:rsid w:val="001E6175"/>
    <w:rsid w:val="001E6F47"/>
    <w:rsid w:val="001F0B5E"/>
    <w:rsid w:val="001F5A66"/>
    <w:rsid w:val="00204E4F"/>
    <w:rsid w:val="00214EC3"/>
    <w:rsid w:val="00221F63"/>
    <w:rsid w:val="002229DA"/>
    <w:rsid w:val="0022729B"/>
    <w:rsid w:val="00231E8C"/>
    <w:rsid w:val="00231ED1"/>
    <w:rsid w:val="00233EF7"/>
    <w:rsid w:val="002355EA"/>
    <w:rsid w:val="002364DF"/>
    <w:rsid w:val="002402EC"/>
    <w:rsid w:val="00240740"/>
    <w:rsid w:val="00240C15"/>
    <w:rsid w:val="00245525"/>
    <w:rsid w:val="0026235D"/>
    <w:rsid w:val="0026415A"/>
    <w:rsid w:val="002641FF"/>
    <w:rsid w:val="00266FB7"/>
    <w:rsid w:val="002673A1"/>
    <w:rsid w:val="0027027E"/>
    <w:rsid w:val="00270EE2"/>
    <w:rsid w:val="0027160C"/>
    <w:rsid w:val="00273121"/>
    <w:rsid w:val="002761A5"/>
    <w:rsid w:val="002814CF"/>
    <w:rsid w:val="00285592"/>
    <w:rsid w:val="002865B5"/>
    <w:rsid w:val="0029730E"/>
    <w:rsid w:val="00297D83"/>
    <w:rsid w:val="002A0D6E"/>
    <w:rsid w:val="002A3350"/>
    <w:rsid w:val="002A3354"/>
    <w:rsid w:val="002A3C45"/>
    <w:rsid w:val="002A5070"/>
    <w:rsid w:val="002A6B7C"/>
    <w:rsid w:val="002B0863"/>
    <w:rsid w:val="002B49F2"/>
    <w:rsid w:val="002C2F60"/>
    <w:rsid w:val="002D0923"/>
    <w:rsid w:val="002D121C"/>
    <w:rsid w:val="002D57E9"/>
    <w:rsid w:val="002E1B89"/>
    <w:rsid w:val="002E36D2"/>
    <w:rsid w:val="002E3C9B"/>
    <w:rsid w:val="002E44D3"/>
    <w:rsid w:val="002E4D85"/>
    <w:rsid w:val="002E6649"/>
    <w:rsid w:val="002F4807"/>
    <w:rsid w:val="002F6FC5"/>
    <w:rsid w:val="00302B7B"/>
    <w:rsid w:val="003057DF"/>
    <w:rsid w:val="00305BE2"/>
    <w:rsid w:val="0031030C"/>
    <w:rsid w:val="003115B8"/>
    <w:rsid w:val="0031433D"/>
    <w:rsid w:val="0031607C"/>
    <w:rsid w:val="003168A6"/>
    <w:rsid w:val="00320109"/>
    <w:rsid w:val="0032054B"/>
    <w:rsid w:val="00320A04"/>
    <w:rsid w:val="0032608E"/>
    <w:rsid w:val="003271A3"/>
    <w:rsid w:val="0032747C"/>
    <w:rsid w:val="00331088"/>
    <w:rsid w:val="00333A50"/>
    <w:rsid w:val="00340D26"/>
    <w:rsid w:val="00343331"/>
    <w:rsid w:val="00350CB5"/>
    <w:rsid w:val="00351415"/>
    <w:rsid w:val="003526D5"/>
    <w:rsid w:val="00353A82"/>
    <w:rsid w:val="00356EDB"/>
    <w:rsid w:val="00366515"/>
    <w:rsid w:val="00366F55"/>
    <w:rsid w:val="003679DF"/>
    <w:rsid w:val="003714DF"/>
    <w:rsid w:val="0037170C"/>
    <w:rsid w:val="003720C8"/>
    <w:rsid w:val="003727CE"/>
    <w:rsid w:val="00373B12"/>
    <w:rsid w:val="003747AC"/>
    <w:rsid w:val="003869D1"/>
    <w:rsid w:val="00394B02"/>
    <w:rsid w:val="003957E9"/>
    <w:rsid w:val="00396188"/>
    <w:rsid w:val="00397F60"/>
    <w:rsid w:val="003A1393"/>
    <w:rsid w:val="003A2558"/>
    <w:rsid w:val="003A3A4E"/>
    <w:rsid w:val="003A3B14"/>
    <w:rsid w:val="003A58D1"/>
    <w:rsid w:val="003A6143"/>
    <w:rsid w:val="003A66AC"/>
    <w:rsid w:val="003A7D9A"/>
    <w:rsid w:val="003B1198"/>
    <w:rsid w:val="003B2BBF"/>
    <w:rsid w:val="003B7473"/>
    <w:rsid w:val="003C0779"/>
    <w:rsid w:val="003C28AA"/>
    <w:rsid w:val="003C3F05"/>
    <w:rsid w:val="003D1198"/>
    <w:rsid w:val="003D225D"/>
    <w:rsid w:val="003D6891"/>
    <w:rsid w:val="003E1BC8"/>
    <w:rsid w:val="003E3BB8"/>
    <w:rsid w:val="003E5DC9"/>
    <w:rsid w:val="003F0B8F"/>
    <w:rsid w:val="003F10E3"/>
    <w:rsid w:val="003F2BB8"/>
    <w:rsid w:val="003F2E7F"/>
    <w:rsid w:val="003F56B8"/>
    <w:rsid w:val="003F5A05"/>
    <w:rsid w:val="003F724D"/>
    <w:rsid w:val="003F7674"/>
    <w:rsid w:val="0040320C"/>
    <w:rsid w:val="00404C12"/>
    <w:rsid w:val="00404FAF"/>
    <w:rsid w:val="00405408"/>
    <w:rsid w:val="00405796"/>
    <w:rsid w:val="004064BF"/>
    <w:rsid w:val="00415E1F"/>
    <w:rsid w:val="00421C3E"/>
    <w:rsid w:val="004252E4"/>
    <w:rsid w:val="00425E34"/>
    <w:rsid w:val="004261BC"/>
    <w:rsid w:val="00427A7D"/>
    <w:rsid w:val="00432368"/>
    <w:rsid w:val="00432B7D"/>
    <w:rsid w:val="0043311A"/>
    <w:rsid w:val="00435672"/>
    <w:rsid w:val="00437678"/>
    <w:rsid w:val="0044507D"/>
    <w:rsid w:val="004478A5"/>
    <w:rsid w:val="00447F6F"/>
    <w:rsid w:val="004510DF"/>
    <w:rsid w:val="004550B4"/>
    <w:rsid w:val="004573A7"/>
    <w:rsid w:val="00461504"/>
    <w:rsid w:val="0046284F"/>
    <w:rsid w:val="00463068"/>
    <w:rsid w:val="00465A8C"/>
    <w:rsid w:val="00467586"/>
    <w:rsid w:val="00474D96"/>
    <w:rsid w:val="0048191A"/>
    <w:rsid w:val="0048232F"/>
    <w:rsid w:val="004842F7"/>
    <w:rsid w:val="0048488A"/>
    <w:rsid w:val="00493DDF"/>
    <w:rsid w:val="00495C1C"/>
    <w:rsid w:val="004A0D5F"/>
    <w:rsid w:val="004A0FC1"/>
    <w:rsid w:val="004A17D9"/>
    <w:rsid w:val="004A1E26"/>
    <w:rsid w:val="004A79A9"/>
    <w:rsid w:val="004B2CA5"/>
    <w:rsid w:val="004B342E"/>
    <w:rsid w:val="004C1019"/>
    <w:rsid w:val="004C2C08"/>
    <w:rsid w:val="004C6435"/>
    <w:rsid w:val="004D0957"/>
    <w:rsid w:val="004D1576"/>
    <w:rsid w:val="004D2C26"/>
    <w:rsid w:val="004D69A6"/>
    <w:rsid w:val="004D7B97"/>
    <w:rsid w:val="004E3027"/>
    <w:rsid w:val="004E4810"/>
    <w:rsid w:val="004E51C5"/>
    <w:rsid w:val="004F23DC"/>
    <w:rsid w:val="004F2CB6"/>
    <w:rsid w:val="004F4DF5"/>
    <w:rsid w:val="004F6F72"/>
    <w:rsid w:val="00501B67"/>
    <w:rsid w:val="00501F61"/>
    <w:rsid w:val="0050500E"/>
    <w:rsid w:val="005073D6"/>
    <w:rsid w:val="00514D1E"/>
    <w:rsid w:val="00517751"/>
    <w:rsid w:val="0052411A"/>
    <w:rsid w:val="0052482E"/>
    <w:rsid w:val="00524D2D"/>
    <w:rsid w:val="005255D9"/>
    <w:rsid w:val="00526904"/>
    <w:rsid w:val="00530305"/>
    <w:rsid w:val="00530832"/>
    <w:rsid w:val="005332C9"/>
    <w:rsid w:val="00533A2B"/>
    <w:rsid w:val="005361ED"/>
    <w:rsid w:val="005365C9"/>
    <w:rsid w:val="0054320C"/>
    <w:rsid w:val="00545FF0"/>
    <w:rsid w:val="00552716"/>
    <w:rsid w:val="0055430C"/>
    <w:rsid w:val="00571485"/>
    <w:rsid w:val="00574F6F"/>
    <w:rsid w:val="0058281B"/>
    <w:rsid w:val="00583852"/>
    <w:rsid w:val="00587686"/>
    <w:rsid w:val="00587986"/>
    <w:rsid w:val="00592553"/>
    <w:rsid w:val="0059255D"/>
    <w:rsid w:val="00593CF1"/>
    <w:rsid w:val="005A0147"/>
    <w:rsid w:val="005A30C8"/>
    <w:rsid w:val="005A699C"/>
    <w:rsid w:val="005B0BEE"/>
    <w:rsid w:val="005B1AA0"/>
    <w:rsid w:val="005B4747"/>
    <w:rsid w:val="005B6398"/>
    <w:rsid w:val="005B67E7"/>
    <w:rsid w:val="005B6D4C"/>
    <w:rsid w:val="005C1D26"/>
    <w:rsid w:val="005C2837"/>
    <w:rsid w:val="005C3768"/>
    <w:rsid w:val="005C3A07"/>
    <w:rsid w:val="005C7E14"/>
    <w:rsid w:val="005D0D30"/>
    <w:rsid w:val="005D10AA"/>
    <w:rsid w:val="005D4D19"/>
    <w:rsid w:val="005D5216"/>
    <w:rsid w:val="005D704C"/>
    <w:rsid w:val="005D7793"/>
    <w:rsid w:val="005E13B4"/>
    <w:rsid w:val="005E333C"/>
    <w:rsid w:val="005E4B5C"/>
    <w:rsid w:val="005F5DA0"/>
    <w:rsid w:val="005F71C7"/>
    <w:rsid w:val="00604B4D"/>
    <w:rsid w:val="00605B58"/>
    <w:rsid w:val="006062F9"/>
    <w:rsid w:val="00606F6F"/>
    <w:rsid w:val="00607208"/>
    <w:rsid w:val="00615BFB"/>
    <w:rsid w:val="00617DD6"/>
    <w:rsid w:val="00621710"/>
    <w:rsid w:val="00623B42"/>
    <w:rsid w:val="00625E2A"/>
    <w:rsid w:val="00630336"/>
    <w:rsid w:val="006306D7"/>
    <w:rsid w:val="00636D7D"/>
    <w:rsid w:val="00641DB8"/>
    <w:rsid w:val="00647818"/>
    <w:rsid w:val="00650BA7"/>
    <w:rsid w:val="00652D55"/>
    <w:rsid w:val="00652DAE"/>
    <w:rsid w:val="00653FFF"/>
    <w:rsid w:val="00655499"/>
    <w:rsid w:val="00655D23"/>
    <w:rsid w:val="00671896"/>
    <w:rsid w:val="00673E4B"/>
    <w:rsid w:val="00674450"/>
    <w:rsid w:val="006772CA"/>
    <w:rsid w:val="00677CFA"/>
    <w:rsid w:val="00677ECA"/>
    <w:rsid w:val="00680191"/>
    <w:rsid w:val="00682702"/>
    <w:rsid w:val="00682A4A"/>
    <w:rsid w:val="00685A1B"/>
    <w:rsid w:val="006926E4"/>
    <w:rsid w:val="00692870"/>
    <w:rsid w:val="00694F00"/>
    <w:rsid w:val="00694F24"/>
    <w:rsid w:val="006A5B08"/>
    <w:rsid w:val="006A73DD"/>
    <w:rsid w:val="006B0E2A"/>
    <w:rsid w:val="006B48ED"/>
    <w:rsid w:val="006B7473"/>
    <w:rsid w:val="006B78FA"/>
    <w:rsid w:val="006C1A12"/>
    <w:rsid w:val="006C3F00"/>
    <w:rsid w:val="006C6575"/>
    <w:rsid w:val="006D48AA"/>
    <w:rsid w:val="006E04F9"/>
    <w:rsid w:val="006E53FD"/>
    <w:rsid w:val="006F0141"/>
    <w:rsid w:val="006F275B"/>
    <w:rsid w:val="006F48BB"/>
    <w:rsid w:val="006F7DC9"/>
    <w:rsid w:val="007033EF"/>
    <w:rsid w:val="0070383A"/>
    <w:rsid w:val="0070586C"/>
    <w:rsid w:val="00711E7F"/>
    <w:rsid w:val="00713F21"/>
    <w:rsid w:val="00715030"/>
    <w:rsid w:val="0072002F"/>
    <w:rsid w:val="007242AD"/>
    <w:rsid w:val="00724760"/>
    <w:rsid w:val="0072683C"/>
    <w:rsid w:val="007324F9"/>
    <w:rsid w:val="007332AA"/>
    <w:rsid w:val="00733946"/>
    <w:rsid w:val="00735E22"/>
    <w:rsid w:val="00737710"/>
    <w:rsid w:val="00737749"/>
    <w:rsid w:val="00741C87"/>
    <w:rsid w:val="00746CC3"/>
    <w:rsid w:val="00750E11"/>
    <w:rsid w:val="00755DBE"/>
    <w:rsid w:val="00763861"/>
    <w:rsid w:val="00771900"/>
    <w:rsid w:val="00772E82"/>
    <w:rsid w:val="0077593C"/>
    <w:rsid w:val="00776BF3"/>
    <w:rsid w:val="00785313"/>
    <w:rsid w:val="0078649B"/>
    <w:rsid w:val="00793F8E"/>
    <w:rsid w:val="007A2205"/>
    <w:rsid w:val="007B0CAC"/>
    <w:rsid w:val="007B2340"/>
    <w:rsid w:val="007B4640"/>
    <w:rsid w:val="007B4FF0"/>
    <w:rsid w:val="007B5D45"/>
    <w:rsid w:val="007B7BB0"/>
    <w:rsid w:val="007C1482"/>
    <w:rsid w:val="007C2F8E"/>
    <w:rsid w:val="007C5600"/>
    <w:rsid w:val="007C5C7E"/>
    <w:rsid w:val="007C751B"/>
    <w:rsid w:val="007D0E26"/>
    <w:rsid w:val="007D24B1"/>
    <w:rsid w:val="007D448F"/>
    <w:rsid w:val="007D5F86"/>
    <w:rsid w:val="007E1B73"/>
    <w:rsid w:val="007E2154"/>
    <w:rsid w:val="007E6A51"/>
    <w:rsid w:val="007F0712"/>
    <w:rsid w:val="007F2842"/>
    <w:rsid w:val="007F4B2B"/>
    <w:rsid w:val="007F5949"/>
    <w:rsid w:val="007F7114"/>
    <w:rsid w:val="008015F2"/>
    <w:rsid w:val="00801BA0"/>
    <w:rsid w:val="00805030"/>
    <w:rsid w:val="0080647E"/>
    <w:rsid w:val="00807F7E"/>
    <w:rsid w:val="008133DD"/>
    <w:rsid w:val="008135BD"/>
    <w:rsid w:val="00814484"/>
    <w:rsid w:val="00816CA9"/>
    <w:rsid w:val="00820AC5"/>
    <w:rsid w:val="00824E2D"/>
    <w:rsid w:val="00825BFE"/>
    <w:rsid w:val="00831EE2"/>
    <w:rsid w:val="0083354E"/>
    <w:rsid w:val="008335C7"/>
    <w:rsid w:val="0083524E"/>
    <w:rsid w:val="00836317"/>
    <w:rsid w:val="008373D8"/>
    <w:rsid w:val="0083740C"/>
    <w:rsid w:val="00847494"/>
    <w:rsid w:val="00851600"/>
    <w:rsid w:val="00852B9B"/>
    <w:rsid w:val="00853FC4"/>
    <w:rsid w:val="008577F6"/>
    <w:rsid w:val="0086059D"/>
    <w:rsid w:val="0086169D"/>
    <w:rsid w:val="0086479B"/>
    <w:rsid w:val="00867F96"/>
    <w:rsid w:val="00870146"/>
    <w:rsid w:val="0087064E"/>
    <w:rsid w:val="008713EF"/>
    <w:rsid w:val="00871EF1"/>
    <w:rsid w:val="00872A22"/>
    <w:rsid w:val="00873146"/>
    <w:rsid w:val="00876B4C"/>
    <w:rsid w:val="00877245"/>
    <w:rsid w:val="00877478"/>
    <w:rsid w:val="008813AB"/>
    <w:rsid w:val="00882D4E"/>
    <w:rsid w:val="00885DA5"/>
    <w:rsid w:val="00886185"/>
    <w:rsid w:val="00886210"/>
    <w:rsid w:val="00886E3A"/>
    <w:rsid w:val="00887EB9"/>
    <w:rsid w:val="008900F3"/>
    <w:rsid w:val="00891F7C"/>
    <w:rsid w:val="00895105"/>
    <w:rsid w:val="008A1473"/>
    <w:rsid w:val="008A4083"/>
    <w:rsid w:val="008A4DFC"/>
    <w:rsid w:val="008A5136"/>
    <w:rsid w:val="008A5D9F"/>
    <w:rsid w:val="008A7DFE"/>
    <w:rsid w:val="008B04C1"/>
    <w:rsid w:val="008B6428"/>
    <w:rsid w:val="008C3E17"/>
    <w:rsid w:val="008C7B26"/>
    <w:rsid w:val="008D09D5"/>
    <w:rsid w:val="008D127C"/>
    <w:rsid w:val="008D5685"/>
    <w:rsid w:val="008E0766"/>
    <w:rsid w:val="008E2C12"/>
    <w:rsid w:val="008E3E9D"/>
    <w:rsid w:val="008E511B"/>
    <w:rsid w:val="008E5471"/>
    <w:rsid w:val="008F08B6"/>
    <w:rsid w:val="008F2260"/>
    <w:rsid w:val="008F2845"/>
    <w:rsid w:val="008F2944"/>
    <w:rsid w:val="008F5B95"/>
    <w:rsid w:val="008F71A8"/>
    <w:rsid w:val="00900965"/>
    <w:rsid w:val="00901745"/>
    <w:rsid w:val="00902E3D"/>
    <w:rsid w:val="00905AA3"/>
    <w:rsid w:val="00907915"/>
    <w:rsid w:val="00907A3B"/>
    <w:rsid w:val="00910841"/>
    <w:rsid w:val="009111ED"/>
    <w:rsid w:val="00914484"/>
    <w:rsid w:val="00917346"/>
    <w:rsid w:val="00920CB1"/>
    <w:rsid w:val="009214DF"/>
    <w:rsid w:val="009216E9"/>
    <w:rsid w:val="00922859"/>
    <w:rsid w:val="00924DDE"/>
    <w:rsid w:val="0093048D"/>
    <w:rsid w:val="00933113"/>
    <w:rsid w:val="00934D2A"/>
    <w:rsid w:val="0093731B"/>
    <w:rsid w:val="00942958"/>
    <w:rsid w:val="00945FEB"/>
    <w:rsid w:val="009505F4"/>
    <w:rsid w:val="00951315"/>
    <w:rsid w:val="009603F3"/>
    <w:rsid w:val="009644FD"/>
    <w:rsid w:val="009729BE"/>
    <w:rsid w:val="009758A1"/>
    <w:rsid w:val="0097691E"/>
    <w:rsid w:val="009800BC"/>
    <w:rsid w:val="0098163D"/>
    <w:rsid w:val="00981B5C"/>
    <w:rsid w:val="009856A8"/>
    <w:rsid w:val="0098730D"/>
    <w:rsid w:val="00993399"/>
    <w:rsid w:val="0099455B"/>
    <w:rsid w:val="009A161A"/>
    <w:rsid w:val="009A58DA"/>
    <w:rsid w:val="009A6E1F"/>
    <w:rsid w:val="009B1FE3"/>
    <w:rsid w:val="009B56ED"/>
    <w:rsid w:val="009B5B7D"/>
    <w:rsid w:val="009D2979"/>
    <w:rsid w:val="009D31B7"/>
    <w:rsid w:val="009D38BE"/>
    <w:rsid w:val="009D4B53"/>
    <w:rsid w:val="009D4BB2"/>
    <w:rsid w:val="009D5543"/>
    <w:rsid w:val="009E1963"/>
    <w:rsid w:val="009E6EE2"/>
    <w:rsid w:val="009E7103"/>
    <w:rsid w:val="009F2B2D"/>
    <w:rsid w:val="009F3B27"/>
    <w:rsid w:val="009F4071"/>
    <w:rsid w:val="009F4C8E"/>
    <w:rsid w:val="00A0422C"/>
    <w:rsid w:val="00A05BDC"/>
    <w:rsid w:val="00A12D9D"/>
    <w:rsid w:val="00A150E8"/>
    <w:rsid w:val="00A160DB"/>
    <w:rsid w:val="00A23F01"/>
    <w:rsid w:val="00A30C54"/>
    <w:rsid w:val="00A32064"/>
    <w:rsid w:val="00A324DD"/>
    <w:rsid w:val="00A34663"/>
    <w:rsid w:val="00A375F3"/>
    <w:rsid w:val="00A40874"/>
    <w:rsid w:val="00A422C4"/>
    <w:rsid w:val="00A42715"/>
    <w:rsid w:val="00A435B9"/>
    <w:rsid w:val="00A449F8"/>
    <w:rsid w:val="00A467C0"/>
    <w:rsid w:val="00A51C56"/>
    <w:rsid w:val="00A5387E"/>
    <w:rsid w:val="00A54302"/>
    <w:rsid w:val="00A563F1"/>
    <w:rsid w:val="00A625DD"/>
    <w:rsid w:val="00A626A6"/>
    <w:rsid w:val="00A6296D"/>
    <w:rsid w:val="00A62BAC"/>
    <w:rsid w:val="00A658FF"/>
    <w:rsid w:val="00A66868"/>
    <w:rsid w:val="00A71654"/>
    <w:rsid w:val="00A751CF"/>
    <w:rsid w:val="00A761C9"/>
    <w:rsid w:val="00A768BE"/>
    <w:rsid w:val="00A76EEE"/>
    <w:rsid w:val="00A8001D"/>
    <w:rsid w:val="00A8177D"/>
    <w:rsid w:val="00A82E67"/>
    <w:rsid w:val="00A83D0F"/>
    <w:rsid w:val="00A91263"/>
    <w:rsid w:val="00A95A39"/>
    <w:rsid w:val="00A97F0F"/>
    <w:rsid w:val="00AA07BB"/>
    <w:rsid w:val="00AA32CB"/>
    <w:rsid w:val="00AA4546"/>
    <w:rsid w:val="00AA4C3E"/>
    <w:rsid w:val="00AB0B46"/>
    <w:rsid w:val="00AB3887"/>
    <w:rsid w:val="00AB60CA"/>
    <w:rsid w:val="00AC1926"/>
    <w:rsid w:val="00AC46BA"/>
    <w:rsid w:val="00AC4C17"/>
    <w:rsid w:val="00AC658F"/>
    <w:rsid w:val="00AC7AC1"/>
    <w:rsid w:val="00AD1D02"/>
    <w:rsid w:val="00AD2C8A"/>
    <w:rsid w:val="00AD561B"/>
    <w:rsid w:val="00AD66D4"/>
    <w:rsid w:val="00AD7615"/>
    <w:rsid w:val="00AE2F90"/>
    <w:rsid w:val="00AE352D"/>
    <w:rsid w:val="00AE3ED3"/>
    <w:rsid w:val="00AE59AB"/>
    <w:rsid w:val="00AE69D4"/>
    <w:rsid w:val="00AF455C"/>
    <w:rsid w:val="00AF4C8E"/>
    <w:rsid w:val="00AF5770"/>
    <w:rsid w:val="00AF67DC"/>
    <w:rsid w:val="00B007D1"/>
    <w:rsid w:val="00B0117C"/>
    <w:rsid w:val="00B04550"/>
    <w:rsid w:val="00B04967"/>
    <w:rsid w:val="00B12F2C"/>
    <w:rsid w:val="00B15727"/>
    <w:rsid w:val="00B162EE"/>
    <w:rsid w:val="00B17E8B"/>
    <w:rsid w:val="00B21E11"/>
    <w:rsid w:val="00B235E1"/>
    <w:rsid w:val="00B23D53"/>
    <w:rsid w:val="00B313DE"/>
    <w:rsid w:val="00B323B5"/>
    <w:rsid w:val="00B338D9"/>
    <w:rsid w:val="00B34238"/>
    <w:rsid w:val="00B34C3D"/>
    <w:rsid w:val="00B406CA"/>
    <w:rsid w:val="00B42FC7"/>
    <w:rsid w:val="00B57D54"/>
    <w:rsid w:val="00B603B8"/>
    <w:rsid w:val="00B606BC"/>
    <w:rsid w:val="00B609DC"/>
    <w:rsid w:val="00B62D0D"/>
    <w:rsid w:val="00B64D36"/>
    <w:rsid w:val="00B66D5B"/>
    <w:rsid w:val="00B70561"/>
    <w:rsid w:val="00B71E00"/>
    <w:rsid w:val="00B722D5"/>
    <w:rsid w:val="00B82038"/>
    <w:rsid w:val="00B8303A"/>
    <w:rsid w:val="00B83764"/>
    <w:rsid w:val="00B86514"/>
    <w:rsid w:val="00B8651E"/>
    <w:rsid w:val="00B86B74"/>
    <w:rsid w:val="00B86C9B"/>
    <w:rsid w:val="00B8717D"/>
    <w:rsid w:val="00B87DAD"/>
    <w:rsid w:val="00B923B9"/>
    <w:rsid w:val="00B929A4"/>
    <w:rsid w:val="00B93294"/>
    <w:rsid w:val="00B93F50"/>
    <w:rsid w:val="00B96C5C"/>
    <w:rsid w:val="00BA0EF1"/>
    <w:rsid w:val="00BA3C53"/>
    <w:rsid w:val="00BA7E50"/>
    <w:rsid w:val="00BB5F2E"/>
    <w:rsid w:val="00BC2741"/>
    <w:rsid w:val="00BC7738"/>
    <w:rsid w:val="00BE22F8"/>
    <w:rsid w:val="00BF003C"/>
    <w:rsid w:val="00C00F2A"/>
    <w:rsid w:val="00C107DE"/>
    <w:rsid w:val="00C10BF4"/>
    <w:rsid w:val="00C1743F"/>
    <w:rsid w:val="00C1760D"/>
    <w:rsid w:val="00C17ADA"/>
    <w:rsid w:val="00C21959"/>
    <w:rsid w:val="00C22A44"/>
    <w:rsid w:val="00C22F4F"/>
    <w:rsid w:val="00C26024"/>
    <w:rsid w:val="00C26B61"/>
    <w:rsid w:val="00C33677"/>
    <w:rsid w:val="00C37967"/>
    <w:rsid w:val="00C456EC"/>
    <w:rsid w:val="00C5665B"/>
    <w:rsid w:val="00C613AD"/>
    <w:rsid w:val="00C62395"/>
    <w:rsid w:val="00C655E2"/>
    <w:rsid w:val="00C710EB"/>
    <w:rsid w:val="00C7329D"/>
    <w:rsid w:val="00C751D8"/>
    <w:rsid w:val="00C7598A"/>
    <w:rsid w:val="00C77AAC"/>
    <w:rsid w:val="00C80C48"/>
    <w:rsid w:val="00C8344C"/>
    <w:rsid w:val="00C83962"/>
    <w:rsid w:val="00C83C16"/>
    <w:rsid w:val="00C83F56"/>
    <w:rsid w:val="00C86264"/>
    <w:rsid w:val="00C86B06"/>
    <w:rsid w:val="00C935BD"/>
    <w:rsid w:val="00C9597C"/>
    <w:rsid w:val="00CA0143"/>
    <w:rsid w:val="00CA290D"/>
    <w:rsid w:val="00CA476D"/>
    <w:rsid w:val="00CA5753"/>
    <w:rsid w:val="00CA7C5A"/>
    <w:rsid w:val="00CB08A4"/>
    <w:rsid w:val="00CB327C"/>
    <w:rsid w:val="00CB5FC0"/>
    <w:rsid w:val="00CB62EA"/>
    <w:rsid w:val="00CC34C2"/>
    <w:rsid w:val="00CC4B57"/>
    <w:rsid w:val="00CC6804"/>
    <w:rsid w:val="00CD15FF"/>
    <w:rsid w:val="00CD344D"/>
    <w:rsid w:val="00CE0361"/>
    <w:rsid w:val="00CE2851"/>
    <w:rsid w:val="00CE3425"/>
    <w:rsid w:val="00CE3CDD"/>
    <w:rsid w:val="00CE5372"/>
    <w:rsid w:val="00CE5572"/>
    <w:rsid w:val="00CE623C"/>
    <w:rsid w:val="00CF1C41"/>
    <w:rsid w:val="00CF3749"/>
    <w:rsid w:val="00CF688D"/>
    <w:rsid w:val="00D0198A"/>
    <w:rsid w:val="00D035DC"/>
    <w:rsid w:val="00D0716E"/>
    <w:rsid w:val="00D10D70"/>
    <w:rsid w:val="00D12647"/>
    <w:rsid w:val="00D1622F"/>
    <w:rsid w:val="00D22A97"/>
    <w:rsid w:val="00D26118"/>
    <w:rsid w:val="00D30F03"/>
    <w:rsid w:val="00D364FE"/>
    <w:rsid w:val="00D50E01"/>
    <w:rsid w:val="00D6014A"/>
    <w:rsid w:val="00D63254"/>
    <w:rsid w:val="00D635D2"/>
    <w:rsid w:val="00D63FF8"/>
    <w:rsid w:val="00D6790D"/>
    <w:rsid w:val="00D71652"/>
    <w:rsid w:val="00D80562"/>
    <w:rsid w:val="00D851C9"/>
    <w:rsid w:val="00D9171C"/>
    <w:rsid w:val="00D93BD5"/>
    <w:rsid w:val="00D955B2"/>
    <w:rsid w:val="00D9670D"/>
    <w:rsid w:val="00D96A8B"/>
    <w:rsid w:val="00DA28C4"/>
    <w:rsid w:val="00DA6E26"/>
    <w:rsid w:val="00DB08DF"/>
    <w:rsid w:val="00DB15A9"/>
    <w:rsid w:val="00DB2F84"/>
    <w:rsid w:val="00DB578D"/>
    <w:rsid w:val="00DB69B1"/>
    <w:rsid w:val="00DC2EA7"/>
    <w:rsid w:val="00DC41D3"/>
    <w:rsid w:val="00DD51EC"/>
    <w:rsid w:val="00DD65C3"/>
    <w:rsid w:val="00DE264F"/>
    <w:rsid w:val="00DE3245"/>
    <w:rsid w:val="00DE37CD"/>
    <w:rsid w:val="00DE4AA3"/>
    <w:rsid w:val="00DE4ADA"/>
    <w:rsid w:val="00DE79F2"/>
    <w:rsid w:val="00DF1B5A"/>
    <w:rsid w:val="00DF406E"/>
    <w:rsid w:val="00E01C50"/>
    <w:rsid w:val="00E025A0"/>
    <w:rsid w:val="00E032B2"/>
    <w:rsid w:val="00E06428"/>
    <w:rsid w:val="00E06C60"/>
    <w:rsid w:val="00E07C83"/>
    <w:rsid w:val="00E147A2"/>
    <w:rsid w:val="00E16699"/>
    <w:rsid w:val="00E31177"/>
    <w:rsid w:val="00E33BDC"/>
    <w:rsid w:val="00E36D75"/>
    <w:rsid w:val="00E4186D"/>
    <w:rsid w:val="00E4457A"/>
    <w:rsid w:val="00E44725"/>
    <w:rsid w:val="00E45124"/>
    <w:rsid w:val="00E47390"/>
    <w:rsid w:val="00E5003B"/>
    <w:rsid w:val="00E527F0"/>
    <w:rsid w:val="00E57933"/>
    <w:rsid w:val="00E61201"/>
    <w:rsid w:val="00E66CCD"/>
    <w:rsid w:val="00E705B3"/>
    <w:rsid w:val="00E72D58"/>
    <w:rsid w:val="00E73BF5"/>
    <w:rsid w:val="00E7488D"/>
    <w:rsid w:val="00E81DBB"/>
    <w:rsid w:val="00E85D89"/>
    <w:rsid w:val="00E87BB3"/>
    <w:rsid w:val="00E90D8F"/>
    <w:rsid w:val="00E91360"/>
    <w:rsid w:val="00E92B27"/>
    <w:rsid w:val="00E93114"/>
    <w:rsid w:val="00E96F94"/>
    <w:rsid w:val="00EA45AD"/>
    <w:rsid w:val="00EA4C91"/>
    <w:rsid w:val="00EA5BFB"/>
    <w:rsid w:val="00EA7EF9"/>
    <w:rsid w:val="00EB0F6D"/>
    <w:rsid w:val="00EB1089"/>
    <w:rsid w:val="00EB255C"/>
    <w:rsid w:val="00EB2E1F"/>
    <w:rsid w:val="00EB411A"/>
    <w:rsid w:val="00EC2E74"/>
    <w:rsid w:val="00EC4AA3"/>
    <w:rsid w:val="00ED0302"/>
    <w:rsid w:val="00ED1B1C"/>
    <w:rsid w:val="00ED3B02"/>
    <w:rsid w:val="00ED6547"/>
    <w:rsid w:val="00EE122B"/>
    <w:rsid w:val="00EE2431"/>
    <w:rsid w:val="00EE356E"/>
    <w:rsid w:val="00EE4B5F"/>
    <w:rsid w:val="00EE6EB4"/>
    <w:rsid w:val="00EF1D6A"/>
    <w:rsid w:val="00EF23B5"/>
    <w:rsid w:val="00F00760"/>
    <w:rsid w:val="00F00AF7"/>
    <w:rsid w:val="00F1218C"/>
    <w:rsid w:val="00F1354A"/>
    <w:rsid w:val="00F13CFD"/>
    <w:rsid w:val="00F16FBC"/>
    <w:rsid w:val="00F2315D"/>
    <w:rsid w:val="00F30B76"/>
    <w:rsid w:val="00F31FC8"/>
    <w:rsid w:val="00F4136A"/>
    <w:rsid w:val="00F47905"/>
    <w:rsid w:val="00F5027C"/>
    <w:rsid w:val="00F50DAA"/>
    <w:rsid w:val="00F50FC0"/>
    <w:rsid w:val="00F5226B"/>
    <w:rsid w:val="00F61A0D"/>
    <w:rsid w:val="00F632E3"/>
    <w:rsid w:val="00F637AA"/>
    <w:rsid w:val="00F645DB"/>
    <w:rsid w:val="00F6534D"/>
    <w:rsid w:val="00F6615E"/>
    <w:rsid w:val="00F70B1F"/>
    <w:rsid w:val="00F73F97"/>
    <w:rsid w:val="00F80892"/>
    <w:rsid w:val="00F8755F"/>
    <w:rsid w:val="00F94EFA"/>
    <w:rsid w:val="00FA5CE9"/>
    <w:rsid w:val="00FA7C92"/>
    <w:rsid w:val="00FB11DD"/>
    <w:rsid w:val="00FB6A77"/>
    <w:rsid w:val="00FC1D84"/>
    <w:rsid w:val="00FC3005"/>
    <w:rsid w:val="00FC3174"/>
    <w:rsid w:val="00FC5688"/>
    <w:rsid w:val="00FD0D85"/>
    <w:rsid w:val="00FD2CBF"/>
    <w:rsid w:val="00FD7A75"/>
    <w:rsid w:val="00FE5224"/>
    <w:rsid w:val="00FF3B3D"/>
    <w:rsid w:val="00FF6199"/>
    <w:rsid w:val="00FF75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ECE38"/>
  <w15:docId w15:val="{1EA7AB7D-BEBB-40F9-8A88-E2DB6750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22B"/>
    <w:pPr>
      <w:widowControl w:val="0"/>
      <w:suppressAutoHyphens/>
    </w:pPr>
    <w:rPr>
      <w:rFonts w:ascii="Times New Roman" w:eastAsia="SimSun" w:hAnsi="Times New Roman"/>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122B"/>
    <w:pPr>
      <w:widowControl/>
      <w:tabs>
        <w:tab w:val="center" w:pos="4536"/>
        <w:tab w:val="right" w:pos="9072"/>
      </w:tabs>
      <w:suppressAutoHyphens w:val="0"/>
    </w:pPr>
    <w:rPr>
      <w:rFonts w:ascii="Calibri" w:eastAsia="Calibri" w:hAnsi="Calibri" w:cs="Calibri"/>
      <w:kern w:val="0"/>
      <w:sz w:val="22"/>
      <w:szCs w:val="22"/>
      <w:lang w:eastAsia="en-US" w:bidi="ar-SA"/>
    </w:rPr>
  </w:style>
  <w:style w:type="character" w:customStyle="1" w:styleId="HeaderChar">
    <w:name w:val="Header Char"/>
    <w:basedOn w:val="DefaultParagraphFont"/>
    <w:link w:val="Header"/>
    <w:uiPriority w:val="99"/>
    <w:locked/>
    <w:rsid w:val="00EE122B"/>
  </w:style>
  <w:style w:type="paragraph" w:styleId="Footer">
    <w:name w:val="footer"/>
    <w:basedOn w:val="Normal"/>
    <w:link w:val="FooterChar"/>
    <w:uiPriority w:val="99"/>
    <w:rsid w:val="00EE122B"/>
    <w:pPr>
      <w:widowControl/>
      <w:tabs>
        <w:tab w:val="center" w:pos="4536"/>
        <w:tab w:val="right" w:pos="9072"/>
      </w:tabs>
      <w:suppressAutoHyphens w:val="0"/>
    </w:pPr>
    <w:rPr>
      <w:rFonts w:ascii="Calibri" w:eastAsia="Calibri" w:hAnsi="Calibri" w:cs="Calibri"/>
      <w:kern w:val="0"/>
      <w:sz w:val="22"/>
      <w:szCs w:val="22"/>
      <w:lang w:eastAsia="en-US" w:bidi="ar-SA"/>
    </w:rPr>
  </w:style>
  <w:style w:type="character" w:customStyle="1" w:styleId="FooterChar">
    <w:name w:val="Footer Char"/>
    <w:basedOn w:val="DefaultParagraphFont"/>
    <w:link w:val="Footer"/>
    <w:uiPriority w:val="99"/>
    <w:locked/>
    <w:rsid w:val="00EE122B"/>
  </w:style>
  <w:style w:type="table" w:styleId="TableGrid">
    <w:name w:val="Table Grid"/>
    <w:basedOn w:val="TableNormal"/>
    <w:uiPriority w:val="99"/>
    <w:rsid w:val="00EE122B"/>
    <w:rPr>
      <w:rFonts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DPRFirmSign">
    <w:name w:val="S_GDPR_FirmSign"/>
    <w:basedOn w:val="Normal"/>
    <w:link w:val="SGDPRFirmSignChar"/>
    <w:uiPriority w:val="99"/>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alibri" w:eastAsia="Times New Roman" w:hAnsi="Calibri" w:cs="Calibri"/>
      <w:color w:val="A6A6A6"/>
      <w:kern w:val="0"/>
      <w:sz w:val="22"/>
      <w:szCs w:val="22"/>
      <w:lang w:eastAsia="en-US" w:bidi="ar-SA"/>
    </w:rPr>
  </w:style>
  <w:style w:type="paragraph" w:customStyle="1" w:styleId="SGDPRAdministratorName">
    <w:name w:val="S_GDPR_AdministratorName"/>
    <w:basedOn w:val="Normal"/>
    <w:link w:val="SGDPRAdministratorNameChar"/>
    <w:uiPriority w:val="99"/>
    <w:rsid w:val="00EE122B"/>
    <w:rPr>
      <w:rFonts w:ascii="Calibri" w:hAnsi="Calibri" w:cs="Calibri"/>
      <w:color w:val="A6A6A6"/>
      <w:sz w:val="22"/>
      <w:szCs w:val="22"/>
    </w:rPr>
  </w:style>
  <w:style w:type="paragraph" w:customStyle="1" w:styleId="SGDPRPersonResposibleName">
    <w:name w:val="S_GDPR_PersonResposibleName"/>
    <w:basedOn w:val="Normal"/>
    <w:link w:val="SGDPRPersonResposibleNameChar"/>
    <w:uiPriority w:val="99"/>
    <w:rsid w:val="00EE122B"/>
    <w:rPr>
      <w:rFonts w:ascii="Calibri" w:hAnsi="Calibri" w:cs="Calibri"/>
      <w:color w:val="A6A6A6"/>
      <w:sz w:val="22"/>
      <w:szCs w:val="22"/>
    </w:rPr>
  </w:style>
  <w:style w:type="character" w:customStyle="1" w:styleId="SGDPRAdministratorNameChar">
    <w:name w:val="S_GDPR_AdministratorName Char"/>
    <w:link w:val="SGDPRAdministratorName"/>
    <w:uiPriority w:val="99"/>
    <w:locked/>
    <w:rsid w:val="00EE122B"/>
    <w:rPr>
      <w:rFonts w:eastAsia="SimSun"/>
      <w:color w:val="A6A6A6"/>
      <w:kern w:val="1"/>
      <w:sz w:val="24"/>
      <w:szCs w:val="24"/>
      <w:lang w:eastAsia="hi-IN" w:bidi="hi-IN"/>
    </w:rPr>
  </w:style>
  <w:style w:type="character" w:customStyle="1" w:styleId="SGDPRFirmSignChar">
    <w:name w:val="S_GDPR_FirmSign Char"/>
    <w:link w:val="SGDPRFirmSign"/>
    <w:uiPriority w:val="99"/>
    <w:locked/>
    <w:rsid w:val="00EE122B"/>
    <w:rPr>
      <w:rFonts w:eastAsia="Times New Roman"/>
      <w:color w:val="A6A6A6"/>
      <w:sz w:val="24"/>
      <w:szCs w:val="24"/>
    </w:rPr>
  </w:style>
  <w:style w:type="character" w:customStyle="1" w:styleId="SGDPRPersonResposibleNameChar">
    <w:name w:val="S_GDPR_PersonResposibleName Char"/>
    <w:link w:val="SGDPRPersonResposibleName"/>
    <w:uiPriority w:val="99"/>
    <w:locked/>
    <w:rsid w:val="00EE122B"/>
    <w:rPr>
      <w:rFonts w:eastAsia="SimSun"/>
      <w:color w:val="A6A6A6"/>
      <w:kern w:val="1"/>
      <w:sz w:val="24"/>
      <w:szCs w:val="24"/>
      <w:lang w:eastAsia="hi-IN" w:bidi="hi-IN"/>
    </w:rPr>
  </w:style>
  <w:style w:type="paragraph" w:customStyle="1" w:styleId="Tabletext">
    <w:name w:val="Tabletext"/>
    <w:basedOn w:val="Normal"/>
    <w:uiPriority w:val="99"/>
    <w:rsid w:val="00EE122B"/>
    <w:pPr>
      <w:keepLines/>
      <w:suppressAutoHyphens w:val="0"/>
      <w:spacing w:after="120" w:line="240" w:lineRule="atLeast"/>
      <w:jc w:val="both"/>
    </w:pPr>
    <w:rPr>
      <w:rFonts w:eastAsia="Times New Roman"/>
      <w:color w:val="000000"/>
      <w:kern w:val="0"/>
      <w:sz w:val="20"/>
      <w:szCs w:val="20"/>
      <w:lang w:val="en-US" w:eastAsia="ar-SA" w:bidi="ar-SA"/>
    </w:rPr>
  </w:style>
  <w:style w:type="paragraph" w:customStyle="1" w:styleId="SGDPRWebsite">
    <w:name w:val="S_GDPR_Website"/>
    <w:basedOn w:val="Normal"/>
    <w:link w:val="SGDPRWebsiteChar"/>
    <w:uiPriority w:val="99"/>
    <w:rsid w:val="00EE122B"/>
    <w:rPr>
      <w:rFonts w:ascii="Calibri" w:hAnsi="Calibri" w:cs="Calibri"/>
      <w:color w:val="A6A6A6"/>
      <w:sz w:val="22"/>
      <w:szCs w:val="22"/>
    </w:rPr>
  </w:style>
  <w:style w:type="paragraph" w:customStyle="1" w:styleId="SGDPREmail">
    <w:name w:val="S_GDPR_Email"/>
    <w:basedOn w:val="Normal"/>
    <w:link w:val="SGDPREmailChar"/>
    <w:uiPriority w:val="99"/>
    <w:rsid w:val="00EE122B"/>
    <w:rPr>
      <w:rFonts w:ascii="Calibri" w:hAnsi="Calibri" w:cs="Calibri"/>
      <w:color w:val="A6A6A6"/>
      <w:sz w:val="22"/>
      <w:szCs w:val="22"/>
    </w:rPr>
  </w:style>
  <w:style w:type="paragraph" w:customStyle="1" w:styleId="SGDPRPhone">
    <w:name w:val="S_GDPR_Phone"/>
    <w:basedOn w:val="Normal"/>
    <w:link w:val="SGDPRPhoneChar"/>
    <w:uiPriority w:val="99"/>
    <w:rsid w:val="00EE122B"/>
    <w:rPr>
      <w:rFonts w:ascii="Calibri" w:hAnsi="Calibri" w:cs="Calibri"/>
      <w:color w:val="A6A6A6"/>
      <w:sz w:val="22"/>
      <w:szCs w:val="22"/>
    </w:rPr>
  </w:style>
  <w:style w:type="character" w:customStyle="1" w:styleId="SGDPREmailChar">
    <w:name w:val="S_GDPR_Email Char"/>
    <w:link w:val="SGDPREmail"/>
    <w:uiPriority w:val="99"/>
    <w:locked/>
    <w:rsid w:val="00EE122B"/>
    <w:rPr>
      <w:rFonts w:eastAsia="SimSun"/>
      <w:color w:val="A6A6A6"/>
      <w:kern w:val="1"/>
      <w:sz w:val="24"/>
      <w:szCs w:val="24"/>
      <w:lang w:eastAsia="hi-IN" w:bidi="hi-IN"/>
    </w:rPr>
  </w:style>
  <w:style w:type="character" w:customStyle="1" w:styleId="SGDPRPhoneChar">
    <w:name w:val="S_GDPR_Phone Char"/>
    <w:link w:val="SGDPRPhone"/>
    <w:uiPriority w:val="99"/>
    <w:locked/>
    <w:rsid w:val="00EE122B"/>
    <w:rPr>
      <w:rFonts w:eastAsia="SimSun"/>
      <w:color w:val="A6A6A6"/>
      <w:kern w:val="1"/>
      <w:sz w:val="24"/>
      <w:szCs w:val="24"/>
      <w:lang w:eastAsia="hi-IN" w:bidi="hi-IN"/>
    </w:rPr>
  </w:style>
  <w:style w:type="character" w:customStyle="1" w:styleId="SGDPRWebsiteChar">
    <w:name w:val="S_GDPR_Website Char"/>
    <w:link w:val="SGDPRWebsite"/>
    <w:uiPriority w:val="99"/>
    <w:locked/>
    <w:rsid w:val="00EE122B"/>
    <w:rPr>
      <w:rFonts w:eastAsia="SimSun"/>
      <w:color w:val="A6A6A6"/>
      <w:kern w:val="1"/>
      <w:sz w:val="24"/>
      <w:szCs w:val="24"/>
      <w:lang w:eastAsia="hi-IN" w:bidi="hi-IN"/>
    </w:rPr>
  </w:style>
  <w:style w:type="paragraph" w:customStyle="1" w:styleId="SGDPRRegister1">
    <w:name w:val="S_GDPR_Register1"/>
    <w:basedOn w:val="Normal"/>
    <w:link w:val="SGDPRRegister1Char"/>
    <w:uiPriority w:val="99"/>
    <w:rsid w:val="00900965"/>
    <w:pPr>
      <w:numPr>
        <w:numId w:val="4"/>
      </w:numPr>
      <w:spacing w:after="120"/>
    </w:pPr>
    <w:rPr>
      <w:rFonts w:ascii="Arial" w:hAnsi="Arial" w:cs="Arial"/>
      <w:color w:val="A6A6A6"/>
      <w:sz w:val="22"/>
      <w:szCs w:val="22"/>
    </w:rPr>
  </w:style>
  <w:style w:type="character" w:customStyle="1" w:styleId="SGDPRRegister1Char">
    <w:name w:val="S_GDPR_Register1 Char"/>
    <w:link w:val="SGDPRRegister1"/>
    <w:uiPriority w:val="99"/>
    <w:locked/>
    <w:rsid w:val="00900965"/>
    <w:rPr>
      <w:rFonts w:ascii="Arial" w:eastAsia="SimSun" w:hAnsi="Arial" w:cs="Arial"/>
      <w:color w:val="A6A6A6"/>
      <w:kern w:val="1"/>
      <w:lang w:eastAsia="hi-IN" w:bidi="hi-IN"/>
    </w:rPr>
  </w:style>
  <w:style w:type="paragraph" w:customStyle="1" w:styleId="SGDPRRegister2">
    <w:name w:val="S_GDPR_Register2"/>
    <w:basedOn w:val="SGDPRRegister1"/>
    <w:next w:val="Normal"/>
    <w:link w:val="SGDPRRegister2Char"/>
    <w:uiPriority w:val="99"/>
    <w:rsid w:val="00900965"/>
  </w:style>
  <w:style w:type="character" w:customStyle="1" w:styleId="SGDPRRegister2Char">
    <w:name w:val="S_GDPR_Register2 Char"/>
    <w:link w:val="SGDPRRegister2"/>
    <w:uiPriority w:val="99"/>
    <w:locked/>
    <w:rsid w:val="00900965"/>
    <w:rPr>
      <w:rFonts w:ascii="Arial" w:eastAsia="SimSun" w:hAnsi="Arial" w:cs="Arial"/>
      <w:color w:val="A6A6A6"/>
      <w:kern w:val="1"/>
      <w:lang w:eastAsia="hi-IN" w:bidi="hi-IN"/>
    </w:rPr>
  </w:style>
  <w:style w:type="paragraph" w:customStyle="1" w:styleId="SGDPRRegister3">
    <w:name w:val="S_GDPR_Register3"/>
    <w:basedOn w:val="SGDPRRegister1"/>
    <w:next w:val="Normal"/>
    <w:link w:val="SGDPRRegister3Char"/>
    <w:uiPriority w:val="99"/>
    <w:rsid w:val="00900965"/>
    <w:pPr>
      <w:ind w:left="851" w:hanging="425"/>
    </w:pPr>
  </w:style>
  <w:style w:type="paragraph" w:customStyle="1" w:styleId="SGDPRRegister4">
    <w:name w:val="S_GDPR_Register4"/>
    <w:basedOn w:val="SGDPRRegister1"/>
    <w:next w:val="Normal"/>
    <w:link w:val="SGDPRRegister4Char"/>
    <w:uiPriority w:val="99"/>
    <w:rsid w:val="00900965"/>
    <w:pPr>
      <w:ind w:left="851" w:hanging="425"/>
    </w:pPr>
  </w:style>
  <w:style w:type="character" w:customStyle="1" w:styleId="SGDPRRegister3Char">
    <w:name w:val="S_GDPR_Register3 Char"/>
    <w:link w:val="SGDPRRegister3"/>
    <w:uiPriority w:val="99"/>
    <w:locked/>
    <w:rsid w:val="00404C12"/>
    <w:rPr>
      <w:rFonts w:ascii="Arial" w:eastAsia="SimSun" w:hAnsi="Arial" w:cs="Arial"/>
      <w:color w:val="A6A6A6"/>
      <w:kern w:val="1"/>
      <w:lang w:eastAsia="hi-IN" w:bidi="hi-IN"/>
    </w:rPr>
  </w:style>
  <w:style w:type="character" w:customStyle="1" w:styleId="SGDPRRegister4Char">
    <w:name w:val="S_GDPR_Register4 Char"/>
    <w:link w:val="SGDPRRegister4"/>
    <w:uiPriority w:val="99"/>
    <w:locked/>
    <w:rsid w:val="00404C12"/>
    <w:rPr>
      <w:rFonts w:ascii="Arial" w:eastAsia="SimSun" w:hAnsi="Arial" w:cs="Arial"/>
      <w:color w:val="A6A6A6"/>
      <w:kern w:val="1"/>
      <w:lang w:eastAsia="hi-IN" w:bidi="hi-IN"/>
    </w:rPr>
  </w:style>
  <w:style w:type="paragraph" w:styleId="FootnoteText">
    <w:name w:val="footnote text"/>
    <w:basedOn w:val="Normal"/>
    <w:link w:val="FootnoteTextChar"/>
    <w:uiPriority w:val="99"/>
    <w:semiHidden/>
    <w:rsid w:val="00013C68"/>
    <w:rPr>
      <w:sz w:val="20"/>
      <w:szCs w:val="20"/>
    </w:rPr>
  </w:style>
  <w:style w:type="character" w:customStyle="1" w:styleId="FootnoteTextChar">
    <w:name w:val="Footnote Text Char"/>
    <w:link w:val="FootnoteText"/>
    <w:uiPriority w:val="99"/>
    <w:locked/>
    <w:rsid w:val="00013C68"/>
    <w:rPr>
      <w:rFonts w:ascii="Times New Roman" w:eastAsia="SimSun" w:hAnsi="Times New Roman" w:cs="Times New Roman"/>
      <w:kern w:val="1"/>
      <w:sz w:val="18"/>
      <w:szCs w:val="18"/>
      <w:lang w:eastAsia="hi-IN" w:bidi="hi-IN"/>
    </w:rPr>
  </w:style>
  <w:style w:type="character" w:styleId="FootnoteReference">
    <w:name w:val="footnote reference"/>
    <w:uiPriority w:val="99"/>
    <w:semiHidden/>
    <w:rsid w:val="00013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Apis Europe JSC</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Zhivko Pavlov</dc:creator>
  <cp:keywords/>
  <dc:description/>
  <cp:lastModifiedBy>Деница Георгиева</cp:lastModifiedBy>
  <cp:revision>84</cp:revision>
  <cp:lastPrinted>2025-11-03T07:48:00Z</cp:lastPrinted>
  <dcterms:created xsi:type="dcterms:W3CDTF">2019-03-14T15:02:00Z</dcterms:created>
  <dcterms:modified xsi:type="dcterms:W3CDTF">2025-11-03T07:48:00Z</dcterms:modified>
</cp:coreProperties>
</file>