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EA" w:rsidRDefault="00736DEA" w:rsidP="00736D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                                                                                             </w:t>
      </w:r>
    </w:p>
    <w:p w:rsidR="00736DEA" w:rsidRPr="00736DEA" w:rsidRDefault="00736DEA" w:rsidP="0073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                                                      </w:t>
      </w:r>
      <w:r w:rsidRPr="00736DE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3</w:t>
      </w:r>
    </w:p>
    <w:p w:rsid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36DEA"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</w:p>
    <w:p w:rsidR="00736DEA" w:rsidRPr="00736DEA" w:rsidRDefault="00736DEA" w:rsidP="00736D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b/>
          <w:sz w:val="24"/>
          <w:szCs w:val="24"/>
        </w:rPr>
        <w:t>за предоставяне на достъп до обществена информация</w:t>
      </w:r>
    </w:p>
    <w:p w:rsidR="00736DEA" w:rsidRPr="00736DEA" w:rsidRDefault="00736DEA" w:rsidP="00736D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b/>
          <w:sz w:val="24"/>
          <w:szCs w:val="24"/>
        </w:rPr>
        <w:t>(за предоставяне на информация за повторно използване)</w:t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По  заявление с вх. №  ...............................................</w:t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Днес, ........................... год., се състави настоящият протокол на основание чл. 35 ал. 2 от Закона за достъп до обществена информация, с който се удостоверява изпълнението на Решение № ......................................  год. на директора на ……………….. (</w:t>
      </w:r>
      <w:r w:rsidRPr="00736DEA">
        <w:rPr>
          <w:rFonts w:ascii="Times New Roman" w:eastAsia="Times New Roman" w:hAnsi="Times New Roman" w:cs="Times New Roman"/>
          <w:i/>
          <w:sz w:val="20"/>
          <w:szCs w:val="20"/>
        </w:rPr>
        <w:t>детската градина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) за предоставянето на достъп до обществена информация.</w:t>
      </w:r>
    </w:p>
    <w:p w:rsidR="00736DEA" w:rsidRPr="00736DEA" w:rsidRDefault="00736DEA" w:rsidP="00736DE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След като се установи, че сумата, посочена в т. .................. от решението за предоставяне на достъп до обществена информация/за предоставяне на информация за повторно използване, е заплатена с платежен документ № 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..............................,на 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заявителя ...............................................................................................................................................</w:t>
      </w:r>
    </w:p>
    <w:p w:rsidR="00736DEA" w:rsidRPr="00736DEA" w:rsidRDefault="00736DEA" w:rsidP="00736DE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736DEA">
        <w:rPr>
          <w:rFonts w:ascii="Times New Roman" w:eastAsia="Times New Roman" w:hAnsi="Times New Roman" w:cs="Times New Roman"/>
          <w:i/>
          <w:sz w:val="20"/>
          <w:szCs w:val="20"/>
        </w:rPr>
        <w:t>трите имена, съответно наименованието и седалището на юридическото лице и трите имена на неговия представител</w:t>
      </w:r>
      <w:r w:rsidRPr="00736DE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с адрес за кореспонденция 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беше предоставен/а обществена информация, представляваща:</w:t>
      </w:r>
    </w:p>
    <w:p w:rsidR="00736DEA" w:rsidRPr="00736DEA" w:rsidRDefault="00736DEA" w:rsidP="00736DEA">
      <w:pPr>
        <w:numPr>
          <w:ilvl w:val="0"/>
          <w:numId w:val="1"/>
        </w:numPr>
        <w:spacing w:after="0" w:line="276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736DEA" w:rsidRPr="00736DEA" w:rsidRDefault="00736DEA" w:rsidP="00736DEA">
      <w:pPr>
        <w:numPr>
          <w:ilvl w:val="0"/>
          <w:numId w:val="1"/>
        </w:numPr>
        <w:spacing w:after="0" w:line="276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36DEA" w:rsidRPr="00736DEA" w:rsidRDefault="00736DEA" w:rsidP="00736DEA">
      <w:pPr>
        <w:numPr>
          <w:ilvl w:val="0"/>
          <w:numId w:val="1"/>
        </w:numPr>
        <w:spacing w:after="0" w:line="276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736DEA" w:rsidRPr="00736DEA" w:rsidRDefault="00736DEA" w:rsidP="00736DEA">
      <w:pPr>
        <w:spacing w:after="0" w:line="276" w:lineRule="auto"/>
        <w:ind w:left="2880"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736DEA">
        <w:rPr>
          <w:rFonts w:ascii="Times New Roman" w:eastAsia="Times New Roman" w:hAnsi="Times New Roman" w:cs="Times New Roman"/>
          <w:i/>
          <w:sz w:val="20"/>
          <w:szCs w:val="20"/>
        </w:rPr>
        <w:t>описание на исканата информация</w:t>
      </w:r>
      <w:r w:rsidRPr="00736DE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Настоящият протокол се състави в два еднообразни екземпляра – по един за детската градина и за заявителя.</w:t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Предал :.................................      </w:t>
      </w:r>
      <w:r w:rsidRPr="00736DE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Получател :................................</w:t>
      </w:r>
      <w:r w:rsidRPr="00736DE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 xml:space="preserve">            (</w:t>
      </w:r>
      <w:r w:rsidRPr="00736DEA">
        <w:rPr>
          <w:rFonts w:ascii="Times New Roman" w:eastAsia="Times New Roman" w:hAnsi="Times New Roman" w:cs="Times New Roman"/>
          <w:sz w:val="20"/>
          <w:szCs w:val="20"/>
        </w:rPr>
        <w:t>Име, фамилия и длъжност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)                                                              (</w:t>
      </w:r>
      <w:r w:rsidRPr="00736DEA">
        <w:rPr>
          <w:rFonts w:ascii="Times New Roman" w:eastAsia="Times New Roman" w:hAnsi="Times New Roman" w:cs="Times New Roman"/>
          <w:sz w:val="20"/>
          <w:szCs w:val="20"/>
        </w:rPr>
        <w:t>Име и фамилия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0F5" w:rsidRDefault="00E170F5"/>
    <w:sectPr w:rsidR="00E170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14A" w:rsidRDefault="0009614A" w:rsidP="00FD2DFB">
      <w:pPr>
        <w:spacing w:after="0" w:line="240" w:lineRule="auto"/>
      </w:pPr>
      <w:r>
        <w:separator/>
      </w:r>
    </w:p>
  </w:endnote>
  <w:endnote w:type="continuationSeparator" w:id="0">
    <w:p w:rsidR="0009614A" w:rsidRDefault="0009614A" w:rsidP="00FD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14A" w:rsidRDefault="0009614A" w:rsidP="00FD2DFB">
      <w:pPr>
        <w:spacing w:after="0" w:line="240" w:lineRule="auto"/>
      </w:pPr>
      <w:r>
        <w:separator/>
      </w:r>
    </w:p>
  </w:footnote>
  <w:footnote w:type="continuationSeparator" w:id="0">
    <w:p w:rsidR="0009614A" w:rsidRDefault="0009614A" w:rsidP="00FD2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DFB" w:rsidRDefault="00FD2DFB">
    <w:pPr>
      <w:pStyle w:val="Header"/>
    </w:pPr>
  </w:p>
  <w:p w:rsidR="00FD2DFB" w:rsidRDefault="00FD2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0130"/>
    <w:multiLevelType w:val="hybridMultilevel"/>
    <w:tmpl w:val="B7CA7660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EA"/>
    <w:rsid w:val="00036C67"/>
    <w:rsid w:val="0009614A"/>
    <w:rsid w:val="00736DEA"/>
    <w:rsid w:val="00D000C2"/>
    <w:rsid w:val="00E170F5"/>
    <w:rsid w:val="00FD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ECC9"/>
  <w15:chartTrackingRefBased/>
  <w15:docId w15:val="{EA851ECD-C826-42FF-BDA7-7AF128AC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DFB"/>
  </w:style>
  <w:style w:type="paragraph" w:styleId="Footer">
    <w:name w:val="footer"/>
    <w:basedOn w:val="Normal"/>
    <w:link w:val="FooterChar"/>
    <w:uiPriority w:val="99"/>
    <w:unhideWhenUsed/>
    <w:rsid w:val="00FD2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1867</Characters>
  <Application>Microsoft Office Word</Application>
  <DocSecurity>0</DocSecurity>
  <Lines>15</Lines>
  <Paragraphs>4</Paragraphs>
  <ScaleCrop>false</ScaleCrop>
  <Company>Grizli777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ODZ`Slunce</dc:creator>
  <cp:keywords/>
  <dc:description/>
  <cp:lastModifiedBy>kiril@1001s.net</cp:lastModifiedBy>
  <cp:revision>4</cp:revision>
  <dcterms:created xsi:type="dcterms:W3CDTF">2019-05-10T05:42:00Z</dcterms:created>
  <dcterms:modified xsi:type="dcterms:W3CDTF">2019-06-15T10:46:00Z</dcterms:modified>
</cp:coreProperties>
</file>